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E8595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江门市妇幼保健院2026年第三方满意度调查项目</w:t>
      </w:r>
    </w:p>
    <w:tbl>
      <w:tblPr>
        <w:tblStyle w:val="11"/>
        <w:tblpPr w:leftFromText="180" w:rightFromText="180" w:vertAnchor="text" w:tblpXSpec="left" w:tblpY="1"/>
        <w:tblOverlap w:val="never"/>
        <w:tblW w:w="49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428"/>
        <w:gridCol w:w="6125"/>
        <w:gridCol w:w="651"/>
        <w:gridCol w:w="966"/>
        <w:gridCol w:w="1160"/>
      </w:tblGrid>
      <w:tr w14:paraId="5D3A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2" w:type="pct"/>
            <w:vMerge w:val="restart"/>
            <w:vAlign w:val="center"/>
          </w:tcPr>
          <w:p w14:paraId="3D179877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634" w:type="pct"/>
            <w:vMerge w:val="restart"/>
            <w:vAlign w:val="center"/>
          </w:tcPr>
          <w:p w14:paraId="20C33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分值</w:t>
            </w:r>
          </w:p>
        </w:tc>
        <w:tc>
          <w:tcPr>
            <w:tcW w:w="2719" w:type="pct"/>
            <w:vMerge w:val="restart"/>
            <w:vAlign w:val="center"/>
          </w:tcPr>
          <w:p w14:paraId="063F2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289" w:type="pct"/>
            <w:vMerge w:val="restart"/>
            <w:vAlign w:val="center"/>
          </w:tcPr>
          <w:p w14:paraId="5D73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分值</w:t>
            </w:r>
          </w:p>
        </w:tc>
        <w:tc>
          <w:tcPr>
            <w:tcW w:w="944" w:type="pct"/>
            <w:gridSpan w:val="2"/>
            <w:vAlign w:val="center"/>
          </w:tcPr>
          <w:p w14:paraId="4900C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bidi="ar"/>
              </w:rPr>
              <w:t>自评情况</w:t>
            </w:r>
          </w:p>
        </w:tc>
      </w:tr>
      <w:tr w14:paraId="1C94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2" w:type="pct"/>
            <w:vMerge w:val="continue"/>
            <w:vAlign w:val="center"/>
          </w:tcPr>
          <w:p w14:paraId="70CF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4" w:type="pct"/>
            <w:vMerge w:val="continue"/>
            <w:vAlign w:val="center"/>
          </w:tcPr>
          <w:p w14:paraId="7BF3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19" w:type="pct"/>
            <w:vMerge w:val="continue"/>
            <w:vAlign w:val="center"/>
          </w:tcPr>
          <w:p w14:paraId="4BD6B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9" w:type="pct"/>
            <w:vMerge w:val="continue"/>
            <w:vAlign w:val="center"/>
          </w:tcPr>
          <w:p w14:paraId="2AD23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14:paraId="6A785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自评分</w:t>
            </w:r>
          </w:p>
        </w:tc>
        <w:tc>
          <w:tcPr>
            <w:tcW w:w="515" w:type="pct"/>
            <w:vAlign w:val="center"/>
          </w:tcPr>
          <w:p w14:paraId="6437A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佐证材料对应页码</w:t>
            </w:r>
          </w:p>
        </w:tc>
      </w:tr>
      <w:tr w14:paraId="717F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2" w:type="pct"/>
            <w:vMerge w:val="restart"/>
            <w:vAlign w:val="center"/>
          </w:tcPr>
          <w:p w14:paraId="1DB3D9EE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商务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TW"/>
              </w:rPr>
              <w:t>评价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分）</w:t>
            </w:r>
          </w:p>
        </w:tc>
        <w:tc>
          <w:tcPr>
            <w:tcW w:w="634" w:type="pct"/>
            <w:vAlign w:val="center"/>
          </w:tcPr>
          <w:p w14:paraId="774F5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供应商类似项目业绩</w:t>
            </w:r>
          </w:p>
        </w:tc>
        <w:tc>
          <w:tcPr>
            <w:tcW w:w="2719" w:type="pct"/>
            <w:vAlign w:val="center"/>
          </w:tcPr>
          <w:p w14:paraId="62CED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供应商具备本项目同类相关服务管理项目业绩（自2022年1月1日以来业绩）；每提供一项业绩得5分，提供三个及以上得15分。</w:t>
            </w:r>
          </w:p>
        </w:tc>
        <w:tc>
          <w:tcPr>
            <w:tcW w:w="289" w:type="pct"/>
            <w:vAlign w:val="center"/>
          </w:tcPr>
          <w:p w14:paraId="6D158F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29" w:type="pct"/>
            <w:vAlign w:val="center"/>
          </w:tcPr>
          <w:p w14:paraId="20A2D7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5" w:type="pct"/>
            <w:vAlign w:val="center"/>
          </w:tcPr>
          <w:p w14:paraId="48153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183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2" w:type="pct"/>
            <w:vMerge w:val="continue"/>
            <w:vAlign w:val="center"/>
          </w:tcPr>
          <w:p w14:paraId="4F77225F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34" w:type="pct"/>
            <w:vAlign w:val="center"/>
          </w:tcPr>
          <w:p w14:paraId="003A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供应商项目管理团队</w:t>
            </w:r>
          </w:p>
        </w:tc>
        <w:tc>
          <w:tcPr>
            <w:tcW w:w="2719" w:type="pct"/>
            <w:vAlign w:val="center"/>
          </w:tcPr>
          <w:p w14:paraId="1915C1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供应商人员配备方面：项目组组成和人员配备较为合理、健全，项目组成员相关经验较为丰富的（主要核心人员10年以上经验），得15分；项目组组成和人员配备较为合理、健全，项目组成员较为丰富（主要核心人员5年以上经验或有知识产权知识背景），得10分；项目组组成和人员配备基本设置，项目组成员项目经验较少，得5分；其它得0分。</w:t>
            </w:r>
          </w:p>
        </w:tc>
        <w:tc>
          <w:tcPr>
            <w:tcW w:w="289" w:type="pct"/>
            <w:vAlign w:val="center"/>
          </w:tcPr>
          <w:p w14:paraId="46673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29" w:type="pct"/>
            <w:vAlign w:val="center"/>
          </w:tcPr>
          <w:p w14:paraId="2B95D2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5" w:type="pct"/>
            <w:vAlign w:val="center"/>
          </w:tcPr>
          <w:p w14:paraId="63D47B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33C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2" w:type="pct"/>
            <w:vMerge w:val="restart"/>
            <w:vAlign w:val="center"/>
          </w:tcPr>
          <w:p w14:paraId="33C46C5A">
            <w:pPr>
              <w:pStyle w:val="8"/>
              <w:keepNext w:val="0"/>
              <w:keepLines w:val="0"/>
              <w:pageBreakBefore w:val="0"/>
              <w:widowControl w:val="0"/>
              <w:tabs>
                <w:tab w:val="right" w:leader="dot" w:pos="9350"/>
              </w:tabs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服务评价（50分）</w:t>
            </w:r>
          </w:p>
        </w:tc>
        <w:tc>
          <w:tcPr>
            <w:tcW w:w="634" w:type="pct"/>
            <w:vAlign w:val="center"/>
          </w:tcPr>
          <w:p w14:paraId="5B40A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服务方案</w:t>
            </w:r>
          </w:p>
        </w:tc>
        <w:tc>
          <w:tcPr>
            <w:tcW w:w="2719" w:type="pct"/>
            <w:vAlign w:val="center"/>
          </w:tcPr>
          <w:p w14:paraId="3D418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项目服务方案：（明细项目服务需求、服务部分、工作措施和结合本项目服务期限设定各阶段工作进度及流程）</w:t>
            </w:r>
          </w:p>
          <w:p w14:paraId="6D906E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（1）服务方案内容全面；</w:t>
            </w:r>
          </w:p>
          <w:p w14:paraId="4B066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（2）服务方案内容具体；</w:t>
            </w:r>
          </w:p>
          <w:p w14:paraId="436F4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（3）服务方案内容科学合理；</w:t>
            </w:r>
          </w:p>
          <w:p w14:paraId="5535FB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（4）服务方案内容针对性强；</w:t>
            </w:r>
          </w:p>
          <w:p w14:paraId="4F6EA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（5）服务方案内容可操作性强。</w:t>
            </w:r>
          </w:p>
          <w:p w14:paraId="5605C6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1、优评分标准：满足以上五项要求的评价为优，得15分；</w:t>
            </w:r>
          </w:p>
          <w:p w14:paraId="7328E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2、良评分标准：满足以上四项要求的评价为良，得11分；</w:t>
            </w:r>
          </w:p>
          <w:p w14:paraId="4C5CD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3、中评分标准：满足以上三项要求的评价为中，得7分；</w:t>
            </w:r>
          </w:p>
          <w:p w14:paraId="240BFC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4、差评分标准：满足以上二项要求的评价为差，得3分；</w:t>
            </w:r>
          </w:p>
          <w:p w14:paraId="0830C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5、其它的得0分。</w:t>
            </w:r>
          </w:p>
        </w:tc>
        <w:tc>
          <w:tcPr>
            <w:tcW w:w="289" w:type="pct"/>
            <w:vAlign w:val="center"/>
          </w:tcPr>
          <w:p w14:paraId="774E57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29" w:type="pct"/>
            <w:vAlign w:val="center"/>
          </w:tcPr>
          <w:p w14:paraId="25E9D4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5" w:type="pct"/>
            <w:vAlign w:val="center"/>
          </w:tcPr>
          <w:p w14:paraId="28DC3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4AE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2" w:type="pct"/>
            <w:vMerge w:val="continue"/>
            <w:vAlign w:val="center"/>
          </w:tcPr>
          <w:p w14:paraId="424F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34" w:type="pct"/>
            <w:vAlign w:val="center"/>
          </w:tcPr>
          <w:p w14:paraId="5F10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  <w:t>项目重点难点分析、应对措施及相关的合理化建议</w:t>
            </w:r>
          </w:p>
        </w:tc>
        <w:tc>
          <w:tcPr>
            <w:tcW w:w="2719" w:type="pct"/>
            <w:vAlign w:val="center"/>
          </w:tcPr>
          <w:p w14:paraId="31007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项目重点难点分析、应对措施及相关的合理化建议：</w:t>
            </w:r>
          </w:p>
          <w:p w14:paraId="6440B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（1）分析措施及建议内容全面；</w:t>
            </w:r>
          </w:p>
          <w:p w14:paraId="12E397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（2）分析措施及建议内容具体；</w:t>
            </w:r>
          </w:p>
          <w:p w14:paraId="0561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（3）分析措施及建议内容科学合理；</w:t>
            </w:r>
          </w:p>
          <w:p w14:paraId="3AD12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（4）分析措施及建议针对性强；</w:t>
            </w:r>
          </w:p>
          <w:p w14:paraId="2BA4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（5）分析措施及建议可操作性强。</w:t>
            </w:r>
          </w:p>
          <w:p w14:paraId="3C87A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1、优评分标准：满足以上五项要求的评价为优，得20分；</w:t>
            </w:r>
          </w:p>
          <w:p w14:paraId="184B0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2、良评分标准：满足以上四项要求的评价为良，得15分；</w:t>
            </w:r>
          </w:p>
          <w:p w14:paraId="2CB84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3、中评分标准：满足以上三项要求的评价为中，得10分；</w:t>
            </w:r>
          </w:p>
          <w:p w14:paraId="166CBA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4、差评分标准：满足以上二项要求的评价为差，得5分；</w:t>
            </w:r>
          </w:p>
          <w:p w14:paraId="7534C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5、其它的得0分。</w:t>
            </w:r>
          </w:p>
        </w:tc>
        <w:tc>
          <w:tcPr>
            <w:tcW w:w="289" w:type="pct"/>
            <w:vAlign w:val="center"/>
          </w:tcPr>
          <w:p w14:paraId="13155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429" w:type="pct"/>
            <w:vAlign w:val="center"/>
          </w:tcPr>
          <w:p w14:paraId="0EEC1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5" w:type="pct"/>
            <w:vAlign w:val="center"/>
          </w:tcPr>
          <w:p w14:paraId="1836B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996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2" w:type="pct"/>
            <w:vMerge w:val="continue"/>
            <w:vAlign w:val="center"/>
          </w:tcPr>
          <w:p w14:paraId="65C92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634" w:type="pct"/>
            <w:vAlign w:val="center"/>
          </w:tcPr>
          <w:p w14:paraId="19D04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服务质量控制</w:t>
            </w:r>
          </w:p>
        </w:tc>
        <w:tc>
          <w:tcPr>
            <w:tcW w:w="2719" w:type="pct"/>
            <w:vAlign w:val="center"/>
          </w:tcPr>
          <w:p w14:paraId="7C19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控制方案包括不限于质量控制和监督方案。质量控制方案完整，质量控制方法可操作性非常强，可有效保证项目质量，得15分；质量控制方案较完整，质量控制方法可操作性较好，较能保证项目质量，得10分；质量控制方案不够完整，质量控制方法可操作性一般，基本能保证项目质量，得5分；其它的得0分。</w:t>
            </w:r>
          </w:p>
        </w:tc>
        <w:tc>
          <w:tcPr>
            <w:tcW w:w="289" w:type="pct"/>
            <w:vAlign w:val="center"/>
          </w:tcPr>
          <w:p w14:paraId="5DE1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429" w:type="pct"/>
            <w:vAlign w:val="center"/>
          </w:tcPr>
          <w:p w14:paraId="25C1F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5" w:type="pct"/>
            <w:vAlign w:val="center"/>
          </w:tcPr>
          <w:p w14:paraId="49C1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C651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2" w:type="pct"/>
            <w:vAlign w:val="center"/>
          </w:tcPr>
          <w:p w14:paraId="6F50350C">
            <w:pPr>
              <w:pStyle w:val="2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报价评分标准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(20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634" w:type="pct"/>
            <w:vAlign w:val="center"/>
          </w:tcPr>
          <w:p w14:paraId="2EF2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报价</w:t>
            </w:r>
          </w:p>
        </w:tc>
        <w:tc>
          <w:tcPr>
            <w:tcW w:w="2719" w:type="pct"/>
            <w:vAlign w:val="center"/>
          </w:tcPr>
          <w:p w14:paraId="6681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满足采购文件要求且投标价格最低的投标报价为评审基准价，其价格分为满分(20分)：投标报价得分=（评审基准价/投标报价）×价格权值，计算结果按四舍五入，保留两位小数。</w:t>
            </w:r>
          </w:p>
          <w:p w14:paraId="0AF6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注：如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供应商报价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依据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关于推动解决政府采购异常低价问题的通知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（财库〔2026〕2号）》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认定为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异常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低价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的，作无效响应处理。</w:t>
            </w:r>
          </w:p>
        </w:tc>
        <w:tc>
          <w:tcPr>
            <w:tcW w:w="289" w:type="pct"/>
            <w:vAlign w:val="center"/>
          </w:tcPr>
          <w:p w14:paraId="333E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429" w:type="pct"/>
            <w:vAlign w:val="center"/>
          </w:tcPr>
          <w:p w14:paraId="708D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5" w:type="pct"/>
            <w:vAlign w:val="center"/>
          </w:tcPr>
          <w:p w14:paraId="4070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3B6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766" w:type="pct"/>
            <w:gridSpan w:val="3"/>
            <w:vAlign w:val="center"/>
          </w:tcPr>
          <w:p w14:paraId="7D43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289" w:type="pct"/>
            <w:vAlign w:val="center"/>
          </w:tcPr>
          <w:p w14:paraId="78E10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29" w:type="pct"/>
            <w:vAlign w:val="center"/>
          </w:tcPr>
          <w:p w14:paraId="07D82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15" w:type="pct"/>
            <w:vAlign w:val="center"/>
          </w:tcPr>
          <w:p w14:paraId="4CD7C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210F015">
      <w:pPr>
        <w:spacing w:line="2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</w:p>
    <w:p w14:paraId="06B88B94">
      <w:pPr>
        <w:tabs>
          <w:tab w:val="left" w:pos="709"/>
        </w:tabs>
        <w:adjustRightInd w:val="0"/>
        <w:snapToGrid w:val="0"/>
        <w:spacing w:line="20" w:lineRule="exact"/>
        <w:jc w:val="left"/>
      </w:pPr>
    </w:p>
    <w:sectPr>
      <w:headerReference r:id="rId3" w:type="default"/>
      <w:footerReference r:id="rId4" w:type="default"/>
      <w:pgSz w:w="11906" w:h="16838"/>
      <w:pgMar w:top="720" w:right="340" w:bottom="527" w:left="340" w:header="231" w:footer="283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0FC82">
    <w:pPr>
      <w:spacing w:line="480" w:lineRule="exact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807EA">
    <w:pPr>
      <w:pStyle w:val="7"/>
      <w:pBdr>
        <w:bottom w:val="none" w:color="auto" w:sz="0" w:space="1"/>
      </w:pBdr>
      <w:spacing w:line="520" w:lineRule="exact"/>
      <w:rPr>
        <w:rFonts w:ascii="方正小标宋简体" w:hAnsi="方正小标宋简体" w:eastAsia="方正小标宋简体" w:cs="方正小标宋简体"/>
        <w:sz w:val="36"/>
        <w:szCs w:val="36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</w:rPr>
      <w:t>江门市妇幼保健院招采项目评分表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13713"/>
    <w:rsid w:val="00047B1C"/>
    <w:rsid w:val="000960AD"/>
    <w:rsid w:val="000A0ABC"/>
    <w:rsid w:val="00137CD2"/>
    <w:rsid w:val="00143B27"/>
    <w:rsid w:val="001535F6"/>
    <w:rsid w:val="00154B1A"/>
    <w:rsid w:val="00161E8A"/>
    <w:rsid w:val="00162000"/>
    <w:rsid w:val="00187F73"/>
    <w:rsid w:val="00193110"/>
    <w:rsid w:val="00193499"/>
    <w:rsid w:val="001B49E1"/>
    <w:rsid w:val="001B5B95"/>
    <w:rsid w:val="001D308E"/>
    <w:rsid w:val="001D7F64"/>
    <w:rsid w:val="001F437C"/>
    <w:rsid w:val="0024179B"/>
    <w:rsid w:val="002705F7"/>
    <w:rsid w:val="00272621"/>
    <w:rsid w:val="002A7476"/>
    <w:rsid w:val="002D03DF"/>
    <w:rsid w:val="002D7599"/>
    <w:rsid w:val="002F21B9"/>
    <w:rsid w:val="003154E9"/>
    <w:rsid w:val="00357EB5"/>
    <w:rsid w:val="0036474D"/>
    <w:rsid w:val="0038016C"/>
    <w:rsid w:val="003811EB"/>
    <w:rsid w:val="0038542A"/>
    <w:rsid w:val="00387129"/>
    <w:rsid w:val="00395098"/>
    <w:rsid w:val="003A12F7"/>
    <w:rsid w:val="003B284E"/>
    <w:rsid w:val="003E1E45"/>
    <w:rsid w:val="003E2501"/>
    <w:rsid w:val="003F1F11"/>
    <w:rsid w:val="003F7928"/>
    <w:rsid w:val="0044070A"/>
    <w:rsid w:val="00474FC2"/>
    <w:rsid w:val="00476B5C"/>
    <w:rsid w:val="00490549"/>
    <w:rsid w:val="004C1423"/>
    <w:rsid w:val="0050581E"/>
    <w:rsid w:val="005243A5"/>
    <w:rsid w:val="00526DC0"/>
    <w:rsid w:val="00530482"/>
    <w:rsid w:val="00533958"/>
    <w:rsid w:val="00556D62"/>
    <w:rsid w:val="00566ADB"/>
    <w:rsid w:val="0057136E"/>
    <w:rsid w:val="00592401"/>
    <w:rsid w:val="00593ED4"/>
    <w:rsid w:val="0059422A"/>
    <w:rsid w:val="005B278E"/>
    <w:rsid w:val="005B749B"/>
    <w:rsid w:val="005D2381"/>
    <w:rsid w:val="00633625"/>
    <w:rsid w:val="0063669D"/>
    <w:rsid w:val="00645D6F"/>
    <w:rsid w:val="0068676D"/>
    <w:rsid w:val="00694720"/>
    <w:rsid w:val="006953CF"/>
    <w:rsid w:val="0069761F"/>
    <w:rsid w:val="006A11C9"/>
    <w:rsid w:val="006A1BCF"/>
    <w:rsid w:val="006A7376"/>
    <w:rsid w:val="006A7990"/>
    <w:rsid w:val="006C7CEE"/>
    <w:rsid w:val="006E4AE1"/>
    <w:rsid w:val="006F17FA"/>
    <w:rsid w:val="00716E25"/>
    <w:rsid w:val="00724E9D"/>
    <w:rsid w:val="007432CF"/>
    <w:rsid w:val="00751843"/>
    <w:rsid w:val="00780C08"/>
    <w:rsid w:val="00803258"/>
    <w:rsid w:val="00804B1B"/>
    <w:rsid w:val="0082650E"/>
    <w:rsid w:val="00854248"/>
    <w:rsid w:val="008D64C2"/>
    <w:rsid w:val="00903484"/>
    <w:rsid w:val="009046F1"/>
    <w:rsid w:val="00914218"/>
    <w:rsid w:val="00915ACA"/>
    <w:rsid w:val="00937C0C"/>
    <w:rsid w:val="009B5B7B"/>
    <w:rsid w:val="009B7F5A"/>
    <w:rsid w:val="009C34DE"/>
    <w:rsid w:val="009D3B54"/>
    <w:rsid w:val="009E0A51"/>
    <w:rsid w:val="009F603B"/>
    <w:rsid w:val="00A0375A"/>
    <w:rsid w:val="00A25994"/>
    <w:rsid w:val="00A35C11"/>
    <w:rsid w:val="00A40F93"/>
    <w:rsid w:val="00A423D3"/>
    <w:rsid w:val="00A55122"/>
    <w:rsid w:val="00A60817"/>
    <w:rsid w:val="00A643B2"/>
    <w:rsid w:val="00A934B5"/>
    <w:rsid w:val="00AA22E2"/>
    <w:rsid w:val="00AA5B59"/>
    <w:rsid w:val="00AC36FB"/>
    <w:rsid w:val="00AD2252"/>
    <w:rsid w:val="00B32D8A"/>
    <w:rsid w:val="00B66EE8"/>
    <w:rsid w:val="00B74781"/>
    <w:rsid w:val="00BA2983"/>
    <w:rsid w:val="00BA6686"/>
    <w:rsid w:val="00BD4CE1"/>
    <w:rsid w:val="00BD7455"/>
    <w:rsid w:val="00C0765C"/>
    <w:rsid w:val="00C560BC"/>
    <w:rsid w:val="00C61A02"/>
    <w:rsid w:val="00C72981"/>
    <w:rsid w:val="00C90F49"/>
    <w:rsid w:val="00CD48DB"/>
    <w:rsid w:val="00CD567B"/>
    <w:rsid w:val="00CF50F7"/>
    <w:rsid w:val="00D24572"/>
    <w:rsid w:val="00D266BD"/>
    <w:rsid w:val="00D34FF3"/>
    <w:rsid w:val="00D554FE"/>
    <w:rsid w:val="00D64AFB"/>
    <w:rsid w:val="00D7291B"/>
    <w:rsid w:val="00D73D1D"/>
    <w:rsid w:val="00D84386"/>
    <w:rsid w:val="00D87CE4"/>
    <w:rsid w:val="00DA159D"/>
    <w:rsid w:val="00DC6AC7"/>
    <w:rsid w:val="00DD0592"/>
    <w:rsid w:val="00DD059D"/>
    <w:rsid w:val="00DD3D20"/>
    <w:rsid w:val="00DE2169"/>
    <w:rsid w:val="00DE5DB2"/>
    <w:rsid w:val="00DF16FF"/>
    <w:rsid w:val="00DF5E0C"/>
    <w:rsid w:val="00E043F5"/>
    <w:rsid w:val="00E4113C"/>
    <w:rsid w:val="00E41F94"/>
    <w:rsid w:val="00E7031A"/>
    <w:rsid w:val="00E800BD"/>
    <w:rsid w:val="00E848EE"/>
    <w:rsid w:val="00EA0689"/>
    <w:rsid w:val="00EA2073"/>
    <w:rsid w:val="00EB19D5"/>
    <w:rsid w:val="00EC2EE7"/>
    <w:rsid w:val="00F25709"/>
    <w:rsid w:val="00F50751"/>
    <w:rsid w:val="00F52E0F"/>
    <w:rsid w:val="00F834A9"/>
    <w:rsid w:val="00F92EB2"/>
    <w:rsid w:val="00FD5302"/>
    <w:rsid w:val="02C86D4E"/>
    <w:rsid w:val="06085010"/>
    <w:rsid w:val="069D376A"/>
    <w:rsid w:val="06AA71FC"/>
    <w:rsid w:val="076A3E76"/>
    <w:rsid w:val="07EF0236"/>
    <w:rsid w:val="085D7EC7"/>
    <w:rsid w:val="08903B99"/>
    <w:rsid w:val="09272E13"/>
    <w:rsid w:val="09556D0C"/>
    <w:rsid w:val="0A364248"/>
    <w:rsid w:val="0A655802"/>
    <w:rsid w:val="0A8B1561"/>
    <w:rsid w:val="0B29385D"/>
    <w:rsid w:val="0BB66D16"/>
    <w:rsid w:val="0C6D2950"/>
    <w:rsid w:val="0D8A7B44"/>
    <w:rsid w:val="0EE35194"/>
    <w:rsid w:val="0F5457FA"/>
    <w:rsid w:val="0FC22C67"/>
    <w:rsid w:val="10BB6702"/>
    <w:rsid w:val="11C955BB"/>
    <w:rsid w:val="12492775"/>
    <w:rsid w:val="129E6898"/>
    <w:rsid w:val="136646D4"/>
    <w:rsid w:val="13EC5F71"/>
    <w:rsid w:val="13F27D2F"/>
    <w:rsid w:val="14D342B9"/>
    <w:rsid w:val="155434D9"/>
    <w:rsid w:val="15810270"/>
    <w:rsid w:val="15992D7D"/>
    <w:rsid w:val="15C35CD2"/>
    <w:rsid w:val="16550F32"/>
    <w:rsid w:val="16A135AF"/>
    <w:rsid w:val="16EA4CA9"/>
    <w:rsid w:val="16EC4928"/>
    <w:rsid w:val="17697775"/>
    <w:rsid w:val="17841624"/>
    <w:rsid w:val="17FE273C"/>
    <w:rsid w:val="1AFA79D1"/>
    <w:rsid w:val="1B202914"/>
    <w:rsid w:val="1D2D666C"/>
    <w:rsid w:val="1D3075F1"/>
    <w:rsid w:val="1F8E2953"/>
    <w:rsid w:val="20542568"/>
    <w:rsid w:val="2154483D"/>
    <w:rsid w:val="21963960"/>
    <w:rsid w:val="222C4773"/>
    <w:rsid w:val="231A0926"/>
    <w:rsid w:val="239D1036"/>
    <w:rsid w:val="23DD6465"/>
    <w:rsid w:val="2496235F"/>
    <w:rsid w:val="25BD0EF9"/>
    <w:rsid w:val="268D24CB"/>
    <w:rsid w:val="26EB55DC"/>
    <w:rsid w:val="27B37D2F"/>
    <w:rsid w:val="27BC1450"/>
    <w:rsid w:val="28906419"/>
    <w:rsid w:val="28D553CB"/>
    <w:rsid w:val="29061681"/>
    <w:rsid w:val="29346F27"/>
    <w:rsid w:val="2CA8783B"/>
    <w:rsid w:val="2DD84003"/>
    <w:rsid w:val="2F945C9C"/>
    <w:rsid w:val="3073310C"/>
    <w:rsid w:val="30F73365"/>
    <w:rsid w:val="311473FB"/>
    <w:rsid w:val="31FC7390"/>
    <w:rsid w:val="32A233A1"/>
    <w:rsid w:val="32A36BD3"/>
    <w:rsid w:val="347A0A28"/>
    <w:rsid w:val="34D46B38"/>
    <w:rsid w:val="34F06469"/>
    <w:rsid w:val="35037688"/>
    <w:rsid w:val="35497DFC"/>
    <w:rsid w:val="356E6D37"/>
    <w:rsid w:val="36405C01"/>
    <w:rsid w:val="36794C6B"/>
    <w:rsid w:val="36DC6F0E"/>
    <w:rsid w:val="374B128B"/>
    <w:rsid w:val="376B702A"/>
    <w:rsid w:val="378A3FB5"/>
    <w:rsid w:val="385B769D"/>
    <w:rsid w:val="38B96174"/>
    <w:rsid w:val="3A394391"/>
    <w:rsid w:val="3AF215C1"/>
    <w:rsid w:val="3B011BDC"/>
    <w:rsid w:val="3B885D22"/>
    <w:rsid w:val="3B9236C9"/>
    <w:rsid w:val="3C1A48A7"/>
    <w:rsid w:val="3D494F99"/>
    <w:rsid w:val="3DEF482D"/>
    <w:rsid w:val="41300182"/>
    <w:rsid w:val="415F13B8"/>
    <w:rsid w:val="42557F64"/>
    <w:rsid w:val="44B7644A"/>
    <w:rsid w:val="44C60C63"/>
    <w:rsid w:val="44ED1B2D"/>
    <w:rsid w:val="483F7F95"/>
    <w:rsid w:val="484F022F"/>
    <w:rsid w:val="491A4480"/>
    <w:rsid w:val="49380563"/>
    <w:rsid w:val="4C7A2888"/>
    <w:rsid w:val="4CC151FB"/>
    <w:rsid w:val="4CDF25AC"/>
    <w:rsid w:val="4D9D6E4B"/>
    <w:rsid w:val="4E2C224E"/>
    <w:rsid w:val="51656219"/>
    <w:rsid w:val="532219F2"/>
    <w:rsid w:val="532D3606"/>
    <w:rsid w:val="54AF439E"/>
    <w:rsid w:val="54E02395"/>
    <w:rsid w:val="56937118"/>
    <w:rsid w:val="56E2471A"/>
    <w:rsid w:val="57204800"/>
    <w:rsid w:val="57503424"/>
    <w:rsid w:val="597466A4"/>
    <w:rsid w:val="5B237E93"/>
    <w:rsid w:val="5C2B06C5"/>
    <w:rsid w:val="5E1C33F4"/>
    <w:rsid w:val="5E3B7AF9"/>
    <w:rsid w:val="5FE22D60"/>
    <w:rsid w:val="60017D91"/>
    <w:rsid w:val="606964BC"/>
    <w:rsid w:val="60CC2CDD"/>
    <w:rsid w:val="614E730A"/>
    <w:rsid w:val="636D582F"/>
    <w:rsid w:val="6395523F"/>
    <w:rsid w:val="63E818F6"/>
    <w:rsid w:val="646060BC"/>
    <w:rsid w:val="64617060"/>
    <w:rsid w:val="64A010A4"/>
    <w:rsid w:val="64C115D9"/>
    <w:rsid w:val="65A6536B"/>
    <w:rsid w:val="65D16E38"/>
    <w:rsid w:val="665477F1"/>
    <w:rsid w:val="66C22023"/>
    <w:rsid w:val="66E42BA0"/>
    <w:rsid w:val="6712692A"/>
    <w:rsid w:val="67361858"/>
    <w:rsid w:val="67953680"/>
    <w:rsid w:val="685933BE"/>
    <w:rsid w:val="69783B7C"/>
    <w:rsid w:val="69AA1A66"/>
    <w:rsid w:val="69E63E4A"/>
    <w:rsid w:val="6AB06D96"/>
    <w:rsid w:val="6AD12B4E"/>
    <w:rsid w:val="6CBC665B"/>
    <w:rsid w:val="6D8A74C3"/>
    <w:rsid w:val="6DDA2CA0"/>
    <w:rsid w:val="70BC1904"/>
    <w:rsid w:val="72AE42B2"/>
    <w:rsid w:val="73E752B4"/>
    <w:rsid w:val="74932C46"/>
    <w:rsid w:val="754C03FE"/>
    <w:rsid w:val="7646191B"/>
    <w:rsid w:val="77050A54"/>
    <w:rsid w:val="773A7C2A"/>
    <w:rsid w:val="77AE7BE8"/>
    <w:rsid w:val="78360DC6"/>
    <w:rsid w:val="789D1A6F"/>
    <w:rsid w:val="79804A8A"/>
    <w:rsid w:val="7A140357"/>
    <w:rsid w:val="7C9B6A7C"/>
    <w:rsid w:val="7CE34C72"/>
    <w:rsid w:val="7EB81375"/>
    <w:rsid w:val="7F5065BF"/>
    <w:rsid w:val="7F567F7A"/>
    <w:rsid w:val="7F572178"/>
    <w:rsid w:val="7FD7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</w:style>
  <w:style w:type="paragraph" w:styleId="5">
    <w:name w:val="Plain Text"/>
    <w:basedOn w:val="1"/>
    <w:link w:val="19"/>
    <w:unhideWhenUsed/>
    <w:qFormat/>
    <w:uiPriority w:val="0"/>
    <w:rPr>
      <w:rFonts w:ascii="宋体" w:hAnsi="Courier New" w:cstheme="minorBidi"/>
      <w:szCs w:val="2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toc 1"/>
    <w:basedOn w:val="1"/>
    <w:next w:val="1"/>
    <w:qFormat/>
    <w:uiPriority w:val="0"/>
    <w:rPr>
      <w:rFonts w:eastAsia="宋体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Body Text First Indent 2"/>
    <w:basedOn w:val="3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纯文本 Char"/>
    <w:basedOn w:val="13"/>
    <w:qFormat/>
    <w:locked/>
    <w:uiPriority w:val="0"/>
    <w:rPr>
      <w:rFonts w:ascii="宋体" w:hAnsi="Courier New" w:eastAsia="宋体"/>
    </w:rPr>
  </w:style>
  <w:style w:type="character" w:customStyle="1" w:styleId="19">
    <w:name w:val="纯文本 Char1"/>
    <w:basedOn w:val="13"/>
    <w:link w:val="5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0">
    <w:name w:val="null3"/>
    <w:qFormat/>
    <w:uiPriority w:val="0"/>
    <w:rPr>
      <w:rFonts w:hint="eastAsia" w:ascii="Calibri" w:hAnsi="Calibri" w:eastAsia="宋体" w:cs="宋体"/>
      <w:lang w:val="en-US" w:eastAsia="zh-CN" w:bidi="ar-SA"/>
    </w:rPr>
  </w:style>
  <w:style w:type="paragraph" w:customStyle="1" w:styleId="21">
    <w:name w:val="Default"/>
    <w:next w:val="2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大标题"/>
    <w:basedOn w:val="1"/>
    <w:next w:val="10"/>
    <w:qFormat/>
    <w:uiPriority w:val="0"/>
    <w:pPr>
      <w:pageBreakBefore/>
      <w:spacing w:after="200" w:line="720" w:lineRule="auto"/>
      <w:jc w:val="center"/>
      <w:outlineLvl w:val="0"/>
    </w:pPr>
    <w:rPr>
      <w:rFonts w:ascii="黑体" w:hAnsi="Calibri" w:eastAsia="黑体"/>
      <w:sz w:val="32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1060</Words>
  <Characters>1093</Characters>
  <Lines>9</Lines>
  <Paragraphs>2</Paragraphs>
  <TotalTime>11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2025-12-25T03:17:00Z</dcterms:created>
  <dc:creator>倪良军</dc:creator>
  <cp:lastModifiedBy>  </cp:lastModifiedBy>
  <cp:lastPrinted>2025-12-04T09:07:00Z</cp:lastPrinted>
  <dcterms:modified xsi:type="dcterms:W3CDTF">2026-03-12T07:06:30Z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eyJoZGlkIjoiNjI4MGFhMzNkNWViMDFkODMyYzBmYmY3MjUyOWZjODUiLCJ1c2VySWQiOiIzNzE4MDk3NDIifQ==</vt:lpwstr>
  </property>
  <property fmtid="{D5CDD505-2E9C-101B-9397-08002B2CF9AE}" pid="4" name="ICV">
    <vt:lpwstr>D26A644DFFC345DE9C68DC6BDAC84224_13</vt:lpwstr>
  </property>
</Properties>
</file>