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0A6A8348" w:rsidR="00592401" w:rsidRDefault="00C63252">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时差培养箱</w:t>
      </w:r>
      <w:r w:rsidR="00187F73">
        <w:rPr>
          <w:rFonts w:ascii="方正小标宋简体" w:eastAsia="方正小标宋简体" w:hAnsi="宋体" w:cs="宋体" w:hint="eastAsia"/>
          <w:kern w:val="0"/>
          <w:sz w:val="36"/>
          <w:szCs w:val="36"/>
        </w:rPr>
        <w:t>项目（</w:t>
      </w:r>
      <w:bookmarkStart w:id="0" w:name="_GoBack"/>
      <w:bookmarkEnd w:id="0"/>
      <w:r w:rsidR="00187F73">
        <w:rPr>
          <w:rFonts w:ascii="方正小标宋简体" w:eastAsia="方正小标宋简体" w:hAnsi="宋体" w:cs="宋体" w:hint="eastAsia"/>
          <w:kern w:val="0"/>
          <w:sz w:val="36"/>
          <w:szCs w:val="36"/>
        </w:rPr>
        <w:t>）</w:t>
      </w:r>
    </w:p>
    <w:tbl>
      <w:tblPr>
        <w:tblW w:w="9645" w:type="dxa"/>
        <w:jc w:val="center"/>
        <w:tblLook w:val="04A0" w:firstRow="1" w:lastRow="0" w:firstColumn="1" w:lastColumn="0" w:noHBand="0" w:noVBand="1"/>
      </w:tblPr>
      <w:tblGrid>
        <w:gridCol w:w="730"/>
        <w:gridCol w:w="1071"/>
        <w:gridCol w:w="4874"/>
        <w:gridCol w:w="846"/>
        <w:gridCol w:w="1062"/>
        <w:gridCol w:w="1062"/>
      </w:tblGrid>
      <w:tr w:rsidR="00592401" w14:paraId="2308CFFE" w14:textId="77777777" w:rsidTr="007947BC">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rsidTr="007947BC">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7947BC" w14:paraId="27113E8A" w14:textId="77777777" w:rsidTr="007947BC">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62330E6C" w14:textId="7BDD0E4D" w:rsidR="007947BC" w:rsidRDefault="007947BC" w:rsidP="006144B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w:t>
            </w:r>
            <w:r w:rsidR="006144B1">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0分）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1837588C" w:rsidR="007947BC" w:rsidRDefault="007947BC" w:rsidP="006144B1">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791728">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条）进行评审：对比各响应文件“▲”号的重要技术参数、要求，最高得</w:t>
            </w:r>
            <w:r w:rsidR="006144B1">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01CBF26C" w:rsidR="007947BC" w:rsidRDefault="006144B1" w:rsidP="006144B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65AF5F88" w14:textId="77777777" w:rsidTr="007947BC">
        <w:trPr>
          <w:trHeight w:val="2260"/>
          <w:jc w:val="center"/>
        </w:trPr>
        <w:tc>
          <w:tcPr>
            <w:tcW w:w="730" w:type="dxa"/>
            <w:vMerge/>
            <w:tcBorders>
              <w:left w:val="single" w:sz="4" w:space="0" w:color="000000"/>
              <w:right w:val="single" w:sz="4" w:space="0" w:color="000000"/>
            </w:tcBorders>
            <w:shd w:val="clear" w:color="auto" w:fill="auto"/>
            <w:vAlign w:val="center"/>
          </w:tcPr>
          <w:p w14:paraId="2730B91B" w14:textId="77777777" w:rsidR="007947BC" w:rsidRDefault="007947BC">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454B2752" w:rsidR="007947BC" w:rsidRDefault="007947BC" w:rsidP="006144B1">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6A68C2">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条）进行评审：对比各响应文件不带“▲”、“★”号的一般技术参数、要求，最高得</w:t>
            </w:r>
            <w:r w:rsidR="006144B1">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2A2B38D3" w:rsidR="007947BC" w:rsidRDefault="006144B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7947BC" w:rsidRDefault="007947BC">
            <w:pPr>
              <w:widowControl/>
              <w:spacing w:line="240" w:lineRule="exact"/>
              <w:jc w:val="center"/>
              <w:textAlignment w:val="center"/>
              <w:rPr>
                <w:rFonts w:ascii="宋体" w:hAnsi="宋体" w:cs="宋体"/>
                <w:color w:val="000000"/>
                <w:sz w:val="22"/>
                <w:szCs w:val="22"/>
              </w:rPr>
            </w:pPr>
          </w:p>
        </w:tc>
      </w:tr>
      <w:tr w:rsidR="006B0C63" w14:paraId="53D4BFFA" w14:textId="77777777" w:rsidTr="006144B1">
        <w:trPr>
          <w:trHeight w:val="567"/>
          <w:jc w:val="center"/>
        </w:trPr>
        <w:tc>
          <w:tcPr>
            <w:tcW w:w="730" w:type="dxa"/>
            <w:vMerge/>
            <w:tcBorders>
              <w:left w:val="single" w:sz="4" w:space="0" w:color="000000"/>
              <w:right w:val="single" w:sz="4" w:space="0" w:color="000000"/>
            </w:tcBorders>
            <w:shd w:val="clear" w:color="auto" w:fill="auto"/>
            <w:vAlign w:val="center"/>
          </w:tcPr>
          <w:p w14:paraId="44069570"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C121" w14:textId="0CDE4D1D" w:rsidR="006B0C63" w:rsidRDefault="006B0C63" w:rsidP="00A25994">
            <w:pPr>
              <w:widowControl/>
              <w:spacing w:line="240" w:lineRule="exact"/>
              <w:textAlignment w:val="center"/>
              <w:rPr>
                <w:rFonts w:ascii="宋体" w:hAnsi="宋体" w:cs="宋体" w:hint="eastAsia"/>
                <w:bCs/>
                <w:sz w:val="18"/>
                <w:szCs w:val="18"/>
              </w:rPr>
            </w:pPr>
            <w:r>
              <w:rPr>
                <w:rFonts w:ascii="宋体" w:hAnsi="宋体" w:cs="宋体" w:hint="eastAsia"/>
                <w:color w:val="000000"/>
                <w:kern w:val="0"/>
                <w:sz w:val="18"/>
                <w:szCs w:val="18"/>
                <w:lang w:bidi="ar"/>
              </w:rPr>
              <w:t>采购项目技术特点</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0E7DA" w14:textId="4740FF3E" w:rsidR="006B0C63" w:rsidRDefault="006B0C63" w:rsidP="007947BC">
            <w:pPr>
              <w:widowControl/>
              <w:spacing w:line="240" w:lineRule="exact"/>
              <w:textAlignment w:val="center"/>
              <w:rPr>
                <w:rFonts w:ascii="宋体" w:hAnsi="宋体" w:cs="宋体" w:hint="eastAsia"/>
                <w:bCs/>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805E" w14:textId="238CBFB9" w:rsidR="006B0C63" w:rsidRDefault="006B0C63">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7EC0"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3551B"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61A101F8" w14:textId="77777777" w:rsidTr="007947BC">
        <w:trPr>
          <w:trHeight w:val="760"/>
          <w:jc w:val="center"/>
        </w:trPr>
        <w:tc>
          <w:tcPr>
            <w:tcW w:w="730" w:type="dxa"/>
            <w:vMerge/>
            <w:tcBorders>
              <w:left w:val="single" w:sz="4" w:space="0" w:color="000000"/>
              <w:right w:val="single" w:sz="4" w:space="0" w:color="000000"/>
            </w:tcBorders>
            <w:shd w:val="clear" w:color="auto" w:fill="auto"/>
            <w:vAlign w:val="center"/>
          </w:tcPr>
          <w:p w14:paraId="4F210EFC"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8C645" w14:textId="136295B9" w:rsidR="006B0C63" w:rsidRDefault="006B0C63" w:rsidP="00A25994">
            <w:pPr>
              <w:widowControl/>
              <w:spacing w:line="240" w:lineRule="exact"/>
              <w:textAlignment w:val="center"/>
              <w:rPr>
                <w:rFonts w:ascii="宋体" w:hAnsi="宋体" w:cs="宋体" w:hint="eastAsia"/>
                <w:color w:val="000000"/>
                <w:kern w:val="0"/>
                <w:sz w:val="18"/>
                <w:szCs w:val="18"/>
                <w:lang w:bidi="ar"/>
              </w:rPr>
            </w:pPr>
            <w:r>
              <w:rPr>
                <w:rFonts w:ascii="宋体" w:hAnsi="宋体" w:cs="宋体" w:hint="eastAsia"/>
                <w:bCs/>
                <w:sz w:val="18"/>
                <w:szCs w:val="18"/>
              </w:rPr>
              <w:t>售后服务方案</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DD4E" w14:textId="77777777" w:rsidR="006B0C63" w:rsidRDefault="006B0C63" w:rsidP="007947BC">
            <w:pPr>
              <w:widowControl/>
              <w:spacing w:line="240" w:lineRule="exact"/>
              <w:textAlignment w:val="center"/>
              <w:rPr>
                <w:rFonts w:ascii="宋体" w:hAnsi="宋体" w:cs="宋体" w:hint="eastAsia"/>
                <w:bCs/>
                <w:sz w:val="18"/>
                <w:szCs w:val="18"/>
              </w:rPr>
            </w:pPr>
            <w:r>
              <w:rPr>
                <w:rFonts w:ascii="宋体" w:hAnsi="宋体" w:cs="宋体" w:hint="eastAsia"/>
                <w:bCs/>
                <w:sz w:val="18"/>
                <w:szCs w:val="18"/>
              </w:rPr>
              <w:t>1.</w:t>
            </w:r>
            <w:r>
              <w:rPr>
                <w:rFonts w:ascii="宋体" w:hAnsi="宋体" w:cs="宋体" w:hint="eastAsia"/>
                <w:bCs/>
                <w:sz w:val="18"/>
                <w:szCs w:val="18"/>
              </w:rPr>
              <w:t>售后服务方案具体详细、合理可行，为医院提供全面保障。</w:t>
            </w:r>
            <w:r>
              <w:rPr>
                <w:rFonts w:ascii="宋体" w:hAnsi="宋体" w:cs="宋体" w:hint="eastAsia"/>
                <w:bCs/>
                <w:sz w:val="18"/>
                <w:szCs w:val="18"/>
              </w:rPr>
              <w:t>（10分）</w:t>
            </w:r>
          </w:p>
          <w:p w14:paraId="421C7B52" w14:textId="1CC0CEB5" w:rsidR="006B0C63" w:rsidRDefault="006B0C63" w:rsidP="007947BC">
            <w:pPr>
              <w:widowControl/>
              <w:spacing w:line="240" w:lineRule="exact"/>
              <w:textAlignment w:val="center"/>
              <w:rPr>
                <w:rFonts w:ascii="宋体" w:hAnsi="宋体" w:cs="宋体" w:hint="eastAsia"/>
                <w:bCs/>
                <w:sz w:val="18"/>
                <w:szCs w:val="18"/>
              </w:rPr>
            </w:pPr>
            <w:r>
              <w:rPr>
                <w:rFonts w:ascii="宋体" w:hAnsi="宋体" w:cs="宋体" w:hint="eastAsia"/>
                <w:bCs/>
                <w:sz w:val="18"/>
                <w:szCs w:val="18"/>
              </w:rPr>
              <w:t>2.</w:t>
            </w:r>
            <w:r>
              <w:rPr>
                <w:rFonts w:ascii="宋体" w:hAnsi="宋体" w:cs="宋体" w:hint="eastAsia"/>
                <w:bCs/>
                <w:sz w:val="18"/>
                <w:szCs w:val="18"/>
              </w:rPr>
              <w:t>售后服务方案有一定合理性、可行性，能为医院提供一定的保障。</w:t>
            </w:r>
            <w:r>
              <w:rPr>
                <w:rFonts w:ascii="宋体" w:hAnsi="宋体" w:cs="宋体" w:hint="eastAsia"/>
                <w:bCs/>
                <w:sz w:val="18"/>
                <w:szCs w:val="18"/>
              </w:rPr>
              <w:t>（6分）</w:t>
            </w:r>
          </w:p>
          <w:p w14:paraId="24AF29BF" w14:textId="37CD2AE0" w:rsidR="006B0C63" w:rsidRDefault="006B0C63" w:rsidP="007947BC">
            <w:pPr>
              <w:widowControl/>
              <w:spacing w:line="240" w:lineRule="exact"/>
              <w:textAlignment w:val="center"/>
              <w:rPr>
                <w:rFonts w:ascii="宋体" w:hAnsi="宋体" w:cs="宋体" w:hint="eastAsia"/>
                <w:bCs/>
                <w:sz w:val="18"/>
                <w:szCs w:val="18"/>
              </w:rPr>
            </w:pPr>
            <w:r>
              <w:rPr>
                <w:rFonts w:ascii="宋体" w:hAnsi="宋体" w:cs="宋体" w:hint="eastAsia"/>
                <w:bCs/>
                <w:sz w:val="18"/>
                <w:szCs w:val="18"/>
              </w:rPr>
              <w:t>3.</w:t>
            </w:r>
            <w:r>
              <w:rPr>
                <w:rFonts w:ascii="宋体" w:hAnsi="宋体" w:cs="宋体" w:hint="eastAsia"/>
                <w:bCs/>
                <w:sz w:val="18"/>
                <w:szCs w:val="18"/>
              </w:rPr>
              <w:t>售后服务方案的合理性、可行性、保障性一般。</w:t>
            </w:r>
            <w:r>
              <w:rPr>
                <w:rFonts w:ascii="宋体" w:hAnsi="宋体" w:cs="宋体" w:hint="eastAsia"/>
                <w:bCs/>
                <w:sz w:val="18"/>
                <w:szCs w:val="18"/>
              </w:rPr>
              <w:t>（2分）</w:t>
            </w:r>
          </w:p>
          <w:p w14:paraId="7CEB0E0B" w14:textId="7CC975AA" w:rsidR="006B0C63" w:rsidRDefault="006B0C63" w:rsidP="007947BC">
            <w:pPr>
              <w:widowControl/>
              <w:spacing w:line="240" w:lineRule="exact"/>
              <w:textAlignment w:val="center"/>
              <w:rPr>
                <w:rFonts w:ascii="宋体" w:hAnsi="宋体" w:cs="宋体" w:hint="eastAsia"/>
                <w:color w:val="000000"/>
                <w:kern w:val="0"/>
                <w:sz w:val="18"/>
                <w:szCs w:val="18"/>
                <w:lang w:bidi="ar"/>
              </w:rPr>
            </w:pPr>
            <w:r>
              <w:rPr>
                <w:rFonts w:ascii="宋体" w:hAnsi="宋体" w:cs="宋体" w:hint="eastAsia"/>
                <w:bCs/>
                <w:sz w:val="18"/>
                <w:szCs w:val="18"/>
              </w:rPr>
              <w:t>4.</w:t>
            </w:r>
            <w:r>
              <w:rPr>
                <w:rFonts w:ascii="宋体" w:hAnsi="宋体" w:cs="宋体" w:hint="eastAsia"/>
                <w:bCs/>
                <w:sz w:val="18"/>
                <w:szCs w:val="18"/>
              </w:rPr>
              <w:t>没有提供售后服务方案或售后服务方案过于简单，无法为医院提供保障。</w:t>
            </w:r>
            <w:r>
              <w:rPr>
                <w:rFonts w:ascii="宋体" w:hAnsi="宋体" w:cs="宋体" w:hint="eastAsia"/>
                <w:bCs/>
                <w:sz w:val="18"/>
                <w:szCs w:val="18"/>
              </w:rPr>
              <w:t>（不得分）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6B90D" w14:textId="57B3FD95" w:rsidR="006B0C63" w:rsidRDefault="006B0C63">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07B5"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7861"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6DA2626D" w14:textId="77777777" w:rsidTr="007947BC">
        <w:trPr>
          <w:trHeight w:val="760"/>
          <w:jc w:val="center"/>
        </w:trPr>
        <w:tc>
          <w:tcPr>
            <w:tcW w:w="730" w:type="dxa"/>
            <w:vMerge/>
            <w:tcBorders>
              <w:left w:val="single" w:sz="4" w:space="0" w:color="000000"/>
              <w:right w:val="single" w:sz="4" w:space="0" w:color="000000"/>
            </w:tcBorders>
            <w:shd w:val="clear" w:color="auto" w:fill="auto"/>
            <w:vAlign w:val="center"/>
          </w:tcPr>
          <w:p w14:paraId="573775EE"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422D3" w14:textId="5F2EB25F" w:rsidR="006B0C63" w:rsidRDefault="006B0C63" w:rsidP="00A25994">
            <w:pPr>
              <w:widowControl/>
              <w:spacing w:line="240" w:lineRule="exact"/>
              <w:textAlignment w:val="center"/>
              <w:rPr>
                <w:rFonts w:ascii="宋体" w:hAnsi="宋体" w:cs="宋体" w:hint="eastAsia"/>
                <w:bCs/>
                <w:sz w:val="18"/>
                <w:szCs w:val="18"/>
              </w:rPr>
            </w:pPr>
            <w:r>
              <w:rPr>
                <w:rFonts w:ascii="宋体" w:hAnsi="宋体" w:cs="宋体" w:hint="eastAsia"/>
                <w:color w:val="000000"/>
                <w:kern w:val="0"/>
                <w:sz w:val="18"/>
                <w:szCs w:val="18"/>
                <w:lang w:bidi="ar"/>
              </w:rPr>
              <w:t>保修期</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8B9B0" w14:textId="37641BFB" w:rsidR="006B0C63" w:rsidRDefault="006B0C63" w:rsidP="006144B1">
            <w:pPr>
              <w:widowControl/>
              <w:spacing w:line="240" w:lineRule="exact"/>
              <w:textAlignment w:val="center"/>
              <w:rPr>
                <w:rFonts w:ascii="宋体" w:hAnsi="宋体" w:cs="宋体" w:hint="eastAsia"/>
                <w:bCs/>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 xml:space="preserve">2.整机保修期达到 3 年及以上的，按实际承诺保修年限计分（每年计 1 分），最高得 </w:t>
            </w:r>
            <w:r w:rsidR="006144B1">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88840" w14:textId="57205F79" w:rsidR="006B0C63" w:rsidRDefault="006144B1">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EDFF"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14F1"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7FDEDE16" w14:textId="77777777" w:rsidTr="006144B1">
        <w:trPr>
          <w:trHeight w:val="510"/>
          <w:jc w:val="center"/>
        </w:trPr>
        <w:tc>
          <w:tcPr>
            <w:tcW w:w="730" w:type="dxa"/>
            <w:vMerge/>
            <w:tcBorders>
              <w:left w:val="single" w:sz="4" w:space="0" w:color="000000"/>
              <w:right w:val="single" w:sz="4" w:space="0" w:color="000000"/>
            </w:tcBorders>
            <w:shd w:val="clear" w:color="auto" w:fill="auto"/>
            <w:vAlign w:val="center"/>
          </w:tcPr>
          <w:p w14:paraId="06756254"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2BD0382" w:rsidR="006B0C63" w:rsidRDefault="006B0C6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3590C3FF" w:rsidR="006B0C63" w:rsidRDefault="006B0C63" w:rsidP="006144B1">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w:t>
            </w:r>
            <w:r w:rsidR="006144B1">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分。得分=（被评分产品使用年限/最高使用年限）×</w:t>
            </w:r>
            <w:r w:rsidR="006144B1">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424CBAF7" w:rsidR="006B0C63" w:rsidRDefault="006144B1">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6F9C996A" w14:textId="77777777" w:rsidTr="006144B1">
        <w:trPr>
          <w:trHeight w:val="510"/>
          <w:jc w:val="center"/>
        </w:trPr>
        <w:tc>
          <w:tcPr>
            <w:tcW w:w="730" w:type="dxa"/>
            <w:vMerge/>
            <w:tcBorders>
              <w:left w:val="single" w:sz="4" w:space="0" w:color="000000"/>
              <w:right w:val="single" w:sz="4" w:space="0" w:color="000000"/>
            </w:tcBorders>
            <w:shd w:val="clear" w:color="auto" w:fill="auto"/>
            <w:vAlign w:val="center"/>
          </w:tcPr>
          <w:p w14:paraId="49A9B36D"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14048B89" w:rsidR="006B0C63" w:rsidRDefault="006B0C6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2EB8966D" w:rsidR="006B0C63" w:rsidRDefault="006B0C63" w:rsidP="007947BC">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29211614" w:rsidR="006B0C63" w:rsidRDefault="006B0C6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2496DD8B" w14:textId="77777777" w:rsidTr="006144B1">
        <w:trPr>
          <w:trHeight w:val="397"/>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31B08052" w14:textId="77777777" w:rsidR="006B0C63" w:rsidRDefault="006B0C63">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54" w14:textId="799D7BF6" w:rsidR="006B0C63" w:rsidRPr="007947BC" w:rsidRDefault="006B0C63" w:rsidP="007947BC">
            <w:pPr>
              <w:spacing w:line="300" w:lineRule="exact"/>
              <w:jc w:val="center"/>
              <w:rPr>
                <w:rFonts w:ascii="宋体" w:hAnsi="宋体" w:cs="宋体" w:hint="eastAsia"/>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1A73" w14:textId="1208EF1E" w:rsidR="006B0C63" w:rsidRDefault="006B0C63" w:rsidP="007947BC">
            <w:pPr>
              <w:spacing w:line="300" w:lineRule="exact"/>
              <w:jc w:val="center"/>
              <w:rPr>
                <w:rFonts w:ascii="宋体" w:hAnsi="宋体" w:cs="宋体"/>
                <w:bCs/>
                <w:sz w:val="18"/>
                <w:szCs w:val="18"/>
              </w:rPr>
            </w:pPr>
            <w:r>
              <w:rPr>
                <w:rFonts w:ascii="宋体" w:hAnsi="宋体" w:cs="宋体" w:hint="eastAsia"/>
                <w:bCs/>
                <w:sz w:val="18"/>
                <w:szCs w:val="18"/>
              </w:rPr>
              <w:t>价格得分=（最低投标价/被评分供应商投标价）×20</w:t>
            </w:r>
          </w:p>
          <w:p w14:paraId="0081A9AE" w14:textId="135471AA" w:rsidR="006B0C63" w:rsidRDefault="006B0C63" w:rsidP="007947BC">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3BBA" w14:textId="0EC4767E" w:rsidR="006B0C63" w:rsidRDefault="006B0C63">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F4EF"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5A2A"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5C3B1D2D" w14:textId="77777777" w:rsidTr="006144B1">
        <w:trPr>
          <w:trHeight w:val="85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7EEA7833" w14:textId="7BC78275" w:rsidR="006B0C63" w:rsidRDefault="006B0C63" w:rsidP="006144B1">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w:t>
            </w:r>
            <w:r>
              <w:rPr>
                <w:rFonts w:ascii="宋体" w:hAnsi="宋体" w:cs="宋体" w:hint="eastAsia"/>
                <w:bCs/>
                <w:sz w:val="18"/>
                <w:szCs w:val="18"/>
              </w:rPr>
              <w:t>分</w:t>
            </w:r>
            <w:r>
              <w:rPr>
                <w:rFonts w:ascii="宋体" w:hAnsi="宋体" w:cs="宋体" w:hint="eastAsia"/>
                <w:bCs/>
                <w:sz w:val="18"/>
                <w:szCs w:val="18"/>
              </w:rPr>
              <w:t>（</w:t>
            </w:r>
            <w:r w:rsidR="006144B1">
              <w:rPr>
                <w:rFonts w:ascii="宋体" w:hAnsi="宋体" w:cs="宋体" w:hint="eastAsia"/>
                <w:bCs/>
                <w:sz w:val="18"/>
                <w:szCs w:val="18"/>
              </w:rPr>
              <w:t>3</w:t>
            </w:r>
            <w:r>
              <w:rPr>
                <w:rFonts w:ascii="宋体" w:hAnsi="宋体" w:cs="宋体" w:hint="eastAsia"/>
                <w:bCs/>
                <w:sz w:val="18"/>
                <w:szCs w:val="18"/>
              </w:rPr>
              <w:t>0分）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48C11D81" w14:textId="3010F26D" w:rsidR="006B0C63" w:rsidRDefault="006B0C63" w:rsidP="00A25994">
            <w:pPr>
              <w:widowControl/>
              <w:spacing w:line="240" w:lineRule="exact"/>
              <w:textAlignment w:val="center"/>
              <w:rPr>
                <w:rFonts w:ascii="宋体" w:hAnsi="宋体" w:cs="宋体"/>
                <w:color w:val="000000"/>
                <w:sz w:val="18"/>
                <w:szCs w:val="18"/>
              </w:rPr>
            </w:pPr>
            <w:r w:rsidRPr="00384B7A">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25AC72C2" w:rsidR="006B0C63" w:rsidRDefault="006B0C63" w:rsidP="00A25994">
            <w:pPr>
              <w:widowControl/>
              <w:spacing w:line="240" w:lineRule="exact"/>
              <w:textAlignment w:val="center"/>
              <w:rPr>
                <w:rFonts w:ascii="宋体" w:hAnsi="宋体" w:cs="宋体"/>
                <w:color w:val="000000"/>
                <w:sz w:val="18"/>
                <w:szCs w:val="18"/>
              </w:rPr>
            </w:pPr>
            <w:r w:rsidRPr="00144815">
              <w:rPr>
                <w:rFonts w:asciiTheme="minorEastAsia" w:eastAsiaTheme="minorEastAsia" w:hAnsiTheme="minorEastAsia" w:hint="eastAsia"/>
                <w:sz w:val="18"/>
                <w:szCs w:val="18"/>
              </w:rPr>
              <w:t>是否能</w:t>
            </w:r>
            <w:proofErr w:type="gramStart"/>
            <w:r w:rsidRPr="00144815">
              <w:rPr>
                <w:rFonts w:asciiTheme="minorEastAsia" w:eastAsiaTheme="minorEastAsia" w:hAnsiTheme="minorEastAsia" w:hint="eastAsia"/>
                <w:sz w:val="18"/>
                <w:szCs w:val="18"/>
              </w:rPr>
              <w:t>在招采平台</w:t>
            </w:r>
            <w:proofErr w:type="gramEnd"/>
            <w:r w:rsidRPr="00144815">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23FF7DB4" w:rsidR="006B0C63" w:rsidRDefault="006B0C63" w:rsidP="002844A8">
            <w:pPr>
              <w:widowControl/>
              <w:spacing w:line="240" w:lineRule="exact"/>
              <w:textAlignment w:val="center"/>
              <w:rPr>
                <w:rFonts w:ascii="宋体" w:hAnsi="宋体" w:cs="宋体"/>
                <w:color w:val="000000"/>
                <w:sz w:val="18"/>
                <w:szCs w:val="18"/>
              </w:rPr>
            </w:pPr>
            <w:r w:rsidRPr="00144815">
              <w:rPr>
                <w:rFonts w:asciiTheme="minorEastAsia" w:eastAsiaTheme="minorEastAsia" w:hAnsiTheme="minorEastAsia" w:hint="eastAsia"/>
                <w:sz w:val="18"/>
                <w:szCs w:val="18"/>
              </w:rPr>
              <w:t>能则得3分，不能不得分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4D6744FA" w14:textId="77777777" w:rsidTr="007947BC">
        <w:trPr>
          <w:trHeight w:val="1247"/>
          <w:jc w:val="center"/>
        </w:trPr>
        <w:tc>
          <w:tcPr>
            <w:tcW w:w="730" w:type="dxa"/>
            <w:vMerge/>
            <w:tcBorders>
              <w:left w:val="single" w:sz="4" w:space="0" w:color="000000"/>
              <w:right w:val="single" w:sz="4" w:space="0" w:color="000000"/>
            </w:tcBorders>
            <w:shd w:val="clear" w:color="auto" w:fill="auto"/>
            <w:vAlign w:val="center"/>
          </w:tcPr>
          <w:p w14:paraId="1C29C600" w14:textId="77777777" w:rsidR="006B0C63" w:rsidRDefault="006B0C63">
            <w:pPr>
              <w:widowControl/>
              <w:spacing w:line="240" w:lineRule="exact"/>
              <w:textAlignment w:val="center"/>
              <w:rPr>
                <w:rFonts w:ascii="宋体" w:hAnsi="宋体" w:cs="宋体" w:hint="eastAsia"/>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099DA227" w14:textId="77777777" w:rsidR="006B0C63" w:rsidRDefault="006B0C63" w:rsidP="00A25994">
            <w:pPr>
              <w:widowControl/>
              <w:spacing w:line="240" w:lineRule="exact"/>
              <w:textAlignment w:val="center"/>
              <w:rPr>
                <w:rFonts w:ascii="宋体" w:hAnsi="宋体" w:cs="宋体" w:hint="eastAsia"/>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75D3" w14:textId="1B863471" w:rsidR="006B0C63" w:rsidRDefault="006B0C63" w:rsidP="00A25994">
            <w:pPr>
              <w:widowControl/>
              <w:spacing w:line="240" w:lineRule="exact"/>
              <w:textAlignment w:val="center"/>
              <w:rPr>
                <w:rFonts w:ascii="宋体" w:hAnsi="宋体" w:cs="宋体" w:hint="eastAsia"/>
                <w:color w:val="000000"/>
                <w:kern w:val="0"/>
                <w:sz w:val="18"/>
                <w:szCs w:val="18"/>
                <w:lang w:bidi="ar"/>
              </w:rPr>
            </w:pPr>
            <w:r w:rsidRPr="00144815">
              <w:rPr>
                <w:rFonts w:asciiTheme="minorEastAsia" w:eastAsiaTheme="minorEastAsia" w:hAnsiTheme="minorEastAsia" w:hint="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20AD" w14:textId="744F7FA2" w:rsidR="006B0C63" w:rsidRDefault="006B0C63" w:rsidP="007947BC">
            <w:pPr>
              <w:widowControl/>
              <w:spacing w:line="240" w:lineRule="exact"/>
              <w:jc w:val="center"/>
              <w:textAlignment w:val="center"/>
              <w:rPr>
                <w:rFonts w:ascii="宋体" w:hAnsi="宋体" w:cs="宋体" w:hint="eastAsia"/>
                <w:color w:val="000000"/>
                <w:kern w:val="0"/>
                <w:sz w:val="18"/>
                <w:szCs w:val="18"/>
                <w:lang w:bidi="ar"/>
              </w:rPr>
            </w:pPr>
            <w:r w:rsidRPr="00144815">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84CF"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BB1"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22ECE2C3" w14:textId="77777777" w:rsidTr="006144B1">
        <w:trPr>
          <w:trHeight w:val="567"/>
          <w:jc w:val="center"/>
        </w:trPr>
        <w:tc>
          <w:tcPr>
            <w:tcW w:w="730" w:type="dxa"/>
            <w:vMerge/>
            <w:tcBorders>
              <w:left w:val="single" w:sz="4" w:space="0" w:color="000000"/>
              <w:right w:val="single" w:sz="4" w:space="0" w:color="000000"/>
            </w:tcBorders>
            <w:shd w:val="clear" w:color="auto" w:fill="auto"/>
            <w:vAlign w:val="center"/>
          </w:tcPr>
          <w:p w14:paraId="093A96C3" w14:textId="77777777" w:rsidR="006B0C63" w:rsidRDefault="006B0C63">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2B7E9610" w14:textId="0952CBA6" w:rsidR="006B0C63" w:rsidRPr="007947BC" w:rsidRDefault="006B0C63" w:rsidP="007947BC">
            <w:pPr>
              <w:spacing w:line="300" w:lineRule="exact"/>
              <w:jc w:val="center"/>
              <w:rPr>
                <w:rFonts w:ascii="宋体" w:hAnsi="宋体" w:cs="宋体"/>
                <w:bCs/>
                <w:sz w:val="18"/>
                <w:szCs w:val="18"/>
              </w:rPr>
            </w:pPr>
            <w:r w:rsidRPr="00384B7A">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60DC584D" w:rsidR="006B0C63" w:rsidRDefault="006B0C63" w:rsidP="00A25994">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普通时期到货时间：2天到货（5分）；3到5天到货（3分）；6天以上到货（1分）。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432C3A06" w:rsidR="006B0C63" w:rsidRDefault="006B0C63">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02B13740" w14:textId="77777777" w:rsidTr="007947BC">
        <w:trPr>
          <w:trHeight w:val="560"/>
          <w:jc w:val="center"/>
        </w:trPr>
        <w:tc>
          <w:tcPr>
            <w:tcW w:w="730" w:type="dxa"/>
            <w:vMerge/>
            <w:tcBorders>
              <w:left w:val="single" w:sz="4" w:space="0" w:color="000000"/>
              <w:right w:val="single" w:sz="4" w:space="0" w:color="000000"/>
            </w:tcBorders>
            <w:shd w:val="clear" w:color="auto" w:fill="auto"/>
            <w:vAlign w:val="center"/>
          </w:tcPr>
          <w:p w14:paraId="47EBC336" w14:textId="77777777" w:rsidR="006B0C63" w:rsidRDefault="006B0C63">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14:paraId="44EFC4BF" w14:textId="4D5F8B27" w:rsidR="006B0C63" w:rsidRDefault="006B0C63" w:rsidP="00A25994">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005249C1" w:rsidR="006B0C63" w:rsidRDefault="006B0C63" w:rsidP="00A25994">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售后服务承诺：24小时响应到场（2.5分），1周内响应到场（2.5分），超过1周响应到场（0.5分）。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24D2B316" w:rsidR="006B0C63" w:rsidRDefault="006B0C63" w:rsidP="007947BC">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301DDF03" w14:textId="77777777" w:rsidTr="00A367EC">
        <w:trPr>
          <w:trHeight w:val="340"/>
          <w:jc w:val="center"/>
        </w:trPr>
        <w:tc>
          <w:tcPr>
            <w:tcW w:w="730" w:type="dxa"/>
            <w:vMerge/>
            <w:tcBorders>
              <w:left w:val="single" w:sz="4" w:space="0" w:color="000000"/>
              <w:right w:val="single" w:sz="4" w:space="0" w:color="000000"/>
            </w:tcBorders>
            <w:shd w:val="clear" w:color="auto" w:fill="auto"/>
            <w:vAlign w:val="center"/>
          </w:tcPr>
          <w:p w14:paraId="640B326E" w14:textId="77777777" w:rsidR="006B0C63" w:rsidRDefault="006B0C63">
            <w:pPr>
              <w:widowControl/>
              <w:spacing w:line="240" w:lineRule="exact"/>
              <w:rPr>
                <w:rFonts w:ascii="宋体" w:hAnsi="宋体" w:cs="宋体"/>
                <w:color w:val="000000"/>
                <w:sz w:val="18"/>
                <w:szCs w:val="18"/>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1C2F2EE1" w14:textId="656A2E02" w:rsidR="006B0C63" w:rsidRDefault="006B0C63" w:rsidP="00A25994">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1A1221E6" w:rsidR="006B0C63" w:rsidRDefault="006B0C63" w:rsidP="006144B1">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承诺紧急防控时期保证按合同供货。</w:t>
            </w:r>
            <w:r w:rsidR="006144B1">
              <w:rPr>
                <w:rFonts w:ascii="宋体" w:hAnsi="宋体" w:cs="宋体" w:hint="eastAsia"/>
                <w:bCs/>
                <w:sz w:val="18"/>
                <w:szCs w:val="18"/>
              </w:rPr>
              <w:t>（</w:t>
            </w:r>
            <w:r w:rsidR="006144B1" w:rsidRPr="00FE3B5D">
              <w:rPr>
                <w:rFonts w:ascii="宋体" w:hAnsi="宋体" w:cs="宋体" w:hint="eastAsia"/>
                <w:bCs/>
                <w:sz w:val="18"/>
                <w:szCs w:val="18"/>
              </w:rPr>
              <w:t>承诺即得2.5分</w:t>
            </w:r>
            <w:r w:rsidR="006144B1">
              <w:rPr>
                <w:rFonts w:ascii="宋体" w:hAnsi="宋体" w:cs="宋体" w:hint="eastAsia"/>
                <w:bCs/>
                <w:sz w:val="18"/>
                <w:szCs w:val="18"/>
              </w:rP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1DCFDEED" w:rsidR="006B0C63" w:rsidRDefault="00A367E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653A9CB3" w14:textId="77777777" w:rsidTr="00A367EC">
        <w:trPr>
          <w:trHeight w:val="51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090FB954" w14:textId="21409EA8" w:rsidR="006B0C63" w:rsidRDefault="006B0C63">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BAB0" w14:textId="6B8C4A80" w:rsidR="006B0C63" w:rsidRDefault="006B0C63" w:rsidP="00162E1F">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w:t>
            </w:r>
            <w:r>
              <w:rPr>
                <w:rFonts w:ascii="宋体" w:hAnsi="宋体" w:cs="宋体" w:hint="eastAsia"/>
                <w:color w:val="000000"/>
                <w:kern w:val="0"/>
                <w:sz w:val="18"/>
                <w:szCs w:val="18"/>
                <w:lang w:bidi="ar"/>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63C80D4D" w:rsidR="006B0C63" w:rsidRDefault="006B0C63" w:rsidP="002844A8">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w:t>
            </w:r>
            <w:r w:rsidR="002844A8">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0     （此项统一由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53029415" w:rsidR="006B0C63" w:rsidRDefault="002844A8">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sidR="006B0C63">
              <w:rPr>
                <w:rFonts w:ascii="宋体" w:hAnsi="宋体" w:cs="宋体" w:hint="eastAsia"/>
                <w:color w:val="000000"/>
                <w:kern w:val="0"/>
                <w:sz w:val="18"/>
                <w:szCs w:val="18"/>
                <w:lang w:bidi="ar"/>
              </w:rPr>
              <w:t>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6B0C63" w:rsidRDefault="006B0C63">
            <w:pPr>
              <w:widowControl/>
              <w:spacing w:line="240" w:lineRule="exact"/>
              <w:jc w:val="center"/>
              <w:textAlignment w:val="center"/>
              <w:rPr>
                <w:rFonts w:ascii="宋体" w:hAnsi="宋体" w:cs="宋体"/>
                <w:color w:val="000000"/>
                <w:sz w:val="22"/>
                <w:szCs w:val="22"/>
              </w:rPr>
            </w:pPr>
          </w:p>
        </w:tc>
      </w:tr>
      <w:tr w:rsidR="006B0C63" w14:paraId="5B866846" w14:textId="77777777" w:rsidTr="007947BC">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6B0C63" w:rsidRDefault="006B0C6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6B0C63" w:rsidRDefault="006B0C63">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6B0C63" w:rsidRDefault="006B0C63">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rsidSect="006144B1">
      <w:headerReference w:type="default" r:id="rId7"/>
      <w:footerReference w:type="default" r:id="rId8"/>
      <w:pgSz w:w="11906" w:h="16838"/>
      <w:pgMar w:top="720" w:right="340" w:bottom="426"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5FB63" w14:textId="77777777" w:rsidR="00322849" w:rsidRDefault="00322849">
      <w:r>
        <w:separator/>
      </w:r>
    </w:p>
  </w:endnote>
  <w:endnote w:type="continuationSeparator" w:id="0">
    <w:p w14:paraId="4F9177BA" w14:textId="77777777" w:rsidR="00322849" w:rsidRDefault="0032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FB44" w14:textId="77777777" w:rsidR="00322849" w:rsidRDefault="00322849">
      <w:r>
        <w:separator/>
      </w:r>
    </w:p>
  </w:footnote>
  <w:footnote w:type="continuationSeparator" w:id="0">
    <w:p w14:paraId="5C102A6D" w14:textId="77777777" w:rsidR="00322849" w:rsidRDefault="00322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844A8"/>
    <w:rsid w:val="002A7476"/>
    <w:rsid w:val="002D03DF"/>
    <w:rsid w:val="002D7599"/>
    <w:rsid w:val="002F21B9"/>
    <w:rsid w:val="003154E9"/>
    <w:rsid w:val="0032284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144B1"/>
    <w:rsid w:val="00633625"/>
    <w:rsid w:val="0063669D"/>
    <w:rsid w:val="00645D6F"/>
    <w:rsid w:val="0068676D"/>
    <w:rsid w:val="00694720"/>
    <w:rsid w:val="006953CF"/>
    <w:rsid w:val="0069761F"/>
    <w:rsid w:val="006A11C9"/>
    <w:rsid w:val="006A1BCF"/>
    <w:rsid w:val="006A68C2"/>
    <w:rsid w:val="006A7376"/>
    <w:rsid w:val="006A7990"/>
    <w:rsid w:val="006B0C63"/>
    <w:rsid w:val="006C7CEE"/>
    <w:rsid w:val="006E4AE1"/>
    <w:rsid w:val="006F17FA"/>
    <w:rsid w:val="00716E25"/>
    <w:rsid w:val="00724E9D"/>
    <w:rsid w:val="007432CF"/>
    <w:rsid w:val="00751843"/>
    <w:rsid w:val="00780C08"/>
    <w:rsid w:val="00791728"/>
    <w:rsid w:val="007947BC"/>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367EC"/>
    <w:rsid w:val="00A40F93"/>
    <w:rsid w:val="00A423D3"/>
    <w:rsid w:val="00A55122"/>
    <w:rsid w:val="00A60817"/>
    <w:rsid w:val="00A643B2"/>
    <w:rsid w:val="00A934B5"/>
    <w:rsid w:val="00AA22E2"/>
    <w:rsid w:val="00AA5B59"/>
    <w:rsid w:val="00AC2F3D"/>
    <w:rsid w:val="00AC36FB"/>
    <w:rsid w:val="00B32D8A"/>
    <w:rsid w:val="00B66EE8"/>
    <w:rsid w:val="00B74781"/>
    <w:rsid w:val="00BA2983"/>
    <w:rsid w:val="00BA6686"/>
    <w:rsid w:val="00BD4CE1"/>
    <w:rsid w:val="00BD7455"/>
    <w:rsid w:val="00C0765C"/>
    <w:rsid w:val="00C4061F"/>
    <w:rsid w:val="00C560BC"/>
    <w:rsid w:val="00C61A02"/>
    <w:rsid w:val="00C6325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Company>Microsoft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2025-12-18T07:53:00Z</dcterms:created>
  <dcterms:modified xsi:type="dcterms:W3CDTF">2025-12-18T07:53:00Z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