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E" w:rsidRDefault="00915ACA">
      <w:pPr>
        <w:spacing w:line="360" w:lineRule="auto"/>
        <w:jc w:val="center"/>
        <w:rPr>
          <w:rFonts w:ascii="宋体" w:hAnsi="宋体"/>
          <w:b/>
          <w:sz w:val="36"/>
          <w:szCs w:val="36"/>
        </w:rPr>
      </w:pPr>
      <w:r>
        <w:rPr>
          <w:rFonts w:ascii="宋体" w:hAnsi="宋体" w:hint="eastAsia"/>
          <w:b/>
          <w:sz w:val="36"/>
          <w:szCs w:val="36"/>
        </w:rPr>
        <w:t>江门市妇幼保健院院内采购项目招标</w:t>
      </w:r>
    </w:p>
    <w:p w:rsidR="006509A7" w:rsidRDefault="00915ACA" w:rsidP="006509A7">
      <w:pPr>
        <w:spacing w:line="360" w:lineRule="auto"/>
        <w:jc w:val="center"/>
        <w:rPr>
          <w:rFonts w:ascii="宋体" w:hAnsi="宋体"/>
          <w:b/>
          <w:sz w:val="36"/>
          <w:szCs w:val="36"/>
        </w:rPr>
      </w:pPr>
      <w:r>
        <w:rPr>
          <w:rFonts w:ascii="宋体" w:hAnsi="宋体" w:hint="eastAsia"/>
          <w:b/>
          <w:sz w:val="36"/>
          <w:szCs w:val="36"/>
        </w:rPr>
        <w:t>评分原则与评标方法</w:t>
      </w:r>
    </w:p>
    <w:p w:rsidR="006509A7" w:rsidRDefault="00915ACA" w:rsidP="006509A7">
      <w:pPr>
        <w:spacing w:line="360" w:lineRule="auto"/>
        <w:jc w:val="center"/>
        <w:rPr>
          <w:rFonts w:ascii="宋体" w:hAnsi="宋体"/>
          <w:b/>
          <w:sz w:val="24"/>
        </w:rPr>
      </w:pPr>
      <w:r w:rsidRPr="0068676D">
        <w:rPr>
          <w:rFonts w:ascii="宋体" w:hAnsi="宋体" w:hint="eastAsia"/>
          <w:b/>
          <w:sz w:val="24"/>
        </w:rPr>
        <w:t>（招标</w:t>
      </w:r>
      <w:r w:rsidR="0068676D" w:rsidRPr="0068676D">
        <w:rPr>
          <w:rFonts w:ascii="宋体" w:hAnsi="宋体" w:hint="eastAsia"/>
          <w:b/>
          <w:sz w:val="24"/>
        </w:rPr>
        <w:t>项目</w:t>
      </w:r>
      <w:r w:rsidRPr="0068676D">
        <w:rPr>
          <w:rFonts w:ascii="宋体" w:hAnsi="宋体" w:hint="eastAsia"/>
          <w:b/>
          <w:sz w:val="24"/>
        </w:rPr>
        <w:t>：</w:t>
      </w:r>
      <w:r w:rsidR="006509A7" w:rsidRPr="006509A7">
        <w:rPr>
          <w:rFonts w:ascii="宋体" w:hAnsi="宋体" w:hint="eastAsia"/>
          <w:b/>
          <w:sz w:val="24"/>
        </w:rPr>
        <w:t>脑干听觉诱发电位检测仪（含ABR及诊断DPOAE）</w:t>
      </w:r>
      <w:r w:rsidR="0068676D" w:rsidRPr="0068676D">
        <w:rPr>
          <w:rFonts w:ascii="宋体" w:hAnsi="宋体" w:hint="eastAsia"/>
          <w:b/>
          <w:sz w:val="24"/>
        </w:rPr>
        <w:t xml:space="preserve"> / </w:t>
      </w:r>
    </w:p>
    <w:p w:rsidR="0057136E" w:rsidRPr="006509A7" w:rsidRDefault="0068676D" w:rsidP="006509A7">
      <w:pPr>
        <w:spacing w:line="360" w:lineRule="auto"/>
        <w:jc w:val="center"/>
        <w:rPr>
          <w:rFonts w:ascii="宋体" w:hAnsi="宋体"/>
          <w:b/>
          <w:sz w:val="36"/>
          <w:szCs w:val="36"/>
        </w:rPr>
      </w:pPr>
      <w:r w:rsidRPr="0068676D">
        <w:rPr>
          <w:rFonts w:ascii="宋体" w:hAnsi="宋体" w:hint="eastAsia"/>
          <w:b/>
          <w:sz w:val="24"/>
        </w:rPr>
        <w:t>招标编号：YL2</w:t>
      </w:r>
      <w:r w:rsidR="006509A7">
        <w:rPr>
          <w:rFonts w:ascii="宋体" w:hAnsi="宋体" w:hint="eastAsia"/>
          <w:b/>
          <w:sz w:val="24"/>
        </w:rPr>
        <w:t>502</w:t>
      </w:r>
      <w:r w:rsidR="00915ACA" w:rsidRPr="0068676D">
        <w:rPr>
          <w:rFonts w:ascii="宋体" w:hAnsi="宋体" w:hint="eastAsia"/>
          <w:b/>
          <w:sz w:val="24"/>
        </w:rPr>
        <w:t>）</w:t>
      </w:r>
    </w:p>
    <w:p w:rsidR="0057136E" w:rsidRDefault="00D84386">
      <w:pPr>
        <w:spacing w:line="360" w:lineRule="auto"/>
        <w:jc w:val="center"/>
        <w:rPr>
          <w:rFonts w:ascii="宋体" w:hAnsi="宋体"/>
          <w:b/>
          <w:sz w:val="36"/>
          <w:szCs w:val="36"/>
        </w:rPr>
      </w:pPr>
      <w:r>
        <w:rPr>
          <w:rFonts w:ascii="宋体" w:hAnsi="宋体" w:hint="eastAsia"/>
          <w:b/>
          <w:sz w:val="28"/>
          <w:szCs w:val="28"/>
        </w:rPr>
        <w:t>1.</w:t>
      </w:r>
      <w:r w:rsidR="00915ACA">
        <w:rPr>
          <w:rFonts w:ascii="宋体" w:hAnsi="宋体" w:hint="eastAsia"/>
          <w:b/>
          <w:sz w:val="28"/>
          <w:szCs w:val="28"/>
        </w:rPr>
        <w:t>评分原则：</w:t>
      </w:r>
      <w:proofErr w:type="gramStart"/>
      <w:r w:rsidR="00915ACA">
        <w:rPr>
          <w:rFonts w:ascii="宋体" w:hAnsi="宋体" w:hint="eastAsia"/>
          <w:sz w:val="28"/>
          <w:szCs w:val="28"/>
        </w:rPr>
        <w:t>按能够</w:t>
      </w:r>
      <w:proofErr w:type="gramEnd"/>
      <w:r w:rsidR="00915ACA">
        <w:rPr>
          <w:rFonts w:ascii="宋体" w:hAnsi="宋体" w:hint="eastAsia"/>
          <w:sz w:val="28"/>
          <w:szCs w:val="28"/>
        </w:rPr>
        <w:t>最大限度地满足招标文件中规定的各项综合评价</w:t>
      </w:r>
    </w:p>
    <w:p w:rsidR="0057136E" w:rsidRDefault="00915ACA">
      <w:pPr>
        <w:spacing w:line="60" w:lineRule="atLeast"/>
        <w:rPr>
          <w:rFonts w:ascii="宋体" w:hAnsi="宋体"/>
          <w:sz w:val="28"/>
          <w:szCs w:val="28"/>
        </w:rPr>
      </w:pPr>
      <w:r>
        <w:rPr>
          <w:rFonts w:ascii="宋体" w:hAnsi="宋体" w:hint="eastAsia"/>
          <w:sz w:val="28"/>
          <w:szCs w:val="28"/>
        </w:rPr>
        <w:t>标准的投标人中标的原则评定。</w:t>
      </w:r>
    </w:p>
    <w:p w:rsidR="0057136E" w:rsidRDefault="00915ACA">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57136E" w:rsidRDefault="00915ACA">
      <w:pPr>
        <w:pStyle w:val="a6"/>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2130"/>
        <w:gridCol w:w="4989"/>
        <w:gridCol w:w="1247"/>
      </w:tblGrid>
      <w:tr w:rsidR="0038016C" w:rsidTr="0038016C">
        <w:tc>
          <w:tcPr>
            <w:tcW w:w="2154"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评分项目/权重</w:t>
            </w:r>
          </w:p>
        </w:tc>
        <w:tc>
          <w:tcPr>
            <w:tcW w:w="2130"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评标因素</w:t>
            </w:r>
          </w:p>
        </w:tc>
        <w:tc>
          <w:tcPr>
            <w:tcW w:w="6236" w:type="dxa"/>
            <w:gridSpan w:val="2"/>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评分标准</w:t>
            </w:r>
          </w:p>
        </w:tc>
      </w:tr>
      <w:tr w:rsidR="00047B1C" w:rsidTr="0038016C">
        <w:tc>
          <w:tcPr>
            <w:tcW w:w="2154" w:type="dxa"/>
            <w:vMerge w:val="restart"/>
            <w:vAlign w:val="center"/>
          </w:tcPr>
          <w:p w:rsidR="00047B1C" w:rsidRPr="0082650E" w:rsidRDefault="00047B1C" w:rsidP="00C0765C">
            <w:pPr>
              <w:spacing w:line="480" w:lineRule="exact"/>
              <w:jc w:val="center"/>
              <w:rPr>
                <w:rFonts w:ascii="宋体" w:hAnsi="宋体"/>
                <w:b/>
                <w:sz w:val="24"/>
              </w:rPr>
            </w:pPr>
            <w:r>
              <w:rPr>
                <w:rFonts w:ascii="宋体" w:hAnsi="宋体" w:hint="eastAsia"/>
                <w:b/>
                <w:sz w:val="24"/>
              </w:rPr>
              <w:t>技术评分（40分）</w:t>
            </w:r>
          </w:p>
          <w:p w:rsidR="00047B1C" w:rsidRPr="0082650E" w:rsidRDefault="00047B1C" w:rsidP="0038016C">
            <w:pPr>
              <w:spacing w:line="480" w:lineRule="exact"/>
              <w:jc w:val="center"/>
              <w:rPr>
                <w:rFonts w:ascii="宋体" w:hAnsi="宋体"/>
                <w:b/>
                <w:sz w:val="24"/>
              </w:rPr>
            </w:pPr>
          </w:p>
        </w:tc>
        <w:tc>
          <w:tcPr>
            <w:tcW w:w="2130" w:type="dxa"/>
            <w:vAlign w:val="center"/>
          </w:tcPr>
          <w:p w:rsidR="00047B1C" w:rsidRPr="0082650E" w:rsidRDefault="00047B1C" w:rsidP="006509A7">
            <w:pPr>
              <w:spacing w:line="480" w:lineRule="exact"/>
              <w:jc w:val="center"/>
              <w:rPr>
                <w:rFonts w:ascii="宋体" w:hAnsi="宋体"/>
                <w:b/>
                <w:sz w:val="24"/>
              </w:rPr>
            </w:pPr>
            <w:r>
              <w:rPr>
                <w:rFonts w:ascii="宋体" w:hAnsi="宋体" w:hint="eastAsia"/>
                <w:b/>
                <w:sz w:val="24"/>
              </w:rPr>
              <w:t>带“▲”号条款的重要性技术参数(</w:t>
            </w:r>
            <w:r w:rsidR="006509A7">
              <w:rPr>
                <w:rFonts w:ascii="宋体" w:hAnsi="宋体" w:hint="eastAsia"/>
                <w:b/>
                <w:sz w:val="24"/>
              </w:rPr>
              <w:t>14</w:t>
            </w:r>
            <w:r>
              <w:rPr>
                <w:rFonts w:ascii="宋体" w:hAnsi="宋体" w:hint="eastAsia"/>
                <w:b/>
                <w:sz w:val="24"/>
              </w:rPr>
              <w:t>分)</w:t>
            </w:r>
          </w:p>
        </w:tc>
        <w:tc>
          <w:tcPr>
            <w:tcW w:w="4989" w:type="dxa"/>
            <w:vAlign w:val="center"/>
          </w:tcPr>
          <w:p w:rsidR="00047B1C" w:rsidRPr="0082650E" w:rsidRDefault="00047B1C" w:rsidP="006509A7">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sidR="006509A7">
              <w:rPr>
                <w:rFonts w:ascii="宋体" w:hAnsi="宋体" w:hint="eastAsia"/>
                <w:b/>
                <w:sz w:val="24"/>
              </w:rPr>
              <w:t>20</w:t>
            </w:r>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“▲”号的重要技术参数、要求，最高得</w:t>
            </w:r>
            <w:r w:rsidR="006509A7">
              <w:rPr>
                <w:rFonts w:ascii="宋体" w:hAnsi="宋体" w:hint="eastAsia"/>
                <w:b/>
                <w:sz w:val="24"/>
              </w:rPr>
              <w:t>14</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rsidR="00047B1C" w:rsidRPr="0059422A" w:rsidRDefault="006509A7" w:rsidP="00533958">
            <w:pPr>
              <w:spacing w:line="480" w:lineRule="exact"/>
              <w:jc w:val="center"/>
              <w:rPr>
                <w:rFonts w:ascii="宋体" w:hAnsi="宋体"/>
                <w:b/>
                <w:sz w:val="24"/>
              </w:rPr>
            </w:pPr>
            <w:r>
              <w:rPr>
                <w:rFonts w:ascii="宋体" w:hAnsi="宋体" w:hint="eastAsia"/>
                <w:b/>
                <w:sz w:val="24"/>
              </w:rPr>
              <w:t>14</w:t>
            </w:r>
            <w:r w:rsidR="00047B1C">
              <w:rPr>
                <w:rFonts w:ascii="宋体" w:hAnsi="宋体" w:hint="eastAsia"/>
                <w:b/>
                <w:sz w:val="24"/>
              </w:rPr>
              <w:t>分</w:t>
            </w:r>
          </w:p>
        </w:tc>
      </w:tr>
      <w:tr w:rsidR="0038542A" w:rsidTr="0038016C">
        <w:tc>
          <w:tcPr>
            <w:tcW w:w="2154" w:type="dxa"/>
            <w:vMerge/>
            <w:vAlign w:val="center"/>
          </w:tcPr>
          <w:p w:rsidR="0038542A" w:rsidRDefault="0038542A" w:rsidP="00C0765C">
            <w:pPr>
              <w:spacing w:line="480" w:lineRule="exact"/>
              <w:jc w:val="center"/>
              <w:rPr>
                <w:rFonts w:ascii="宋体" w:hAnsi="宋体"/>
                <w:b/>
                <w:sz w:val="24"/>
              </w:rPr>
            </w:pPr>
          </w:p>
        </w:tc>
        <w:tc>
          <w:tcPr>
            <w:tcW w:w="2130" w:type="dxa"/>
            <w:vAlign w:val="center"/>
          </w:tcPr>
          <w:p w:rsidR="0038542A" w:rsidRDefault="0038542A" w:rsidP="006509A7">
            <w:pPr>
              <w:spacing w:line="480" w:lineRule="exact"/>
              <w:jc w:val="center"/>
              <w:rPr>
                <w:rFonts w:ascii="宋体" w:hAnsi="宋体"/>
                <w:b/>
                <w:sz w:val="24"/>
              </w:rPr>
            </w:pPr>
            <w:r>
              <w:rPr>
                <w:rFonts w:ascii="宋体" w:hAnsi="宋体" w:hint="eastAsia"/>
                <w:b/>
                <w:sz w:val="24"/>
              </w:rPr>
              <w:t>不带“▲”号条款的一般性技术参数（</w:t>
            </w:r>
            <w:r w:rsidR="006509A7">
              <w:rPr>
                <w:rFonts w:ascii="宋体" w:hAnsi="宋体" w:hint="eastAsia"/>
                <w:b/>
                <w:sz w:val="24"/>
              </w:rPr>
              <w:t>16</w:t>
            </w:r>
            <w:r>
              <w:rPr>
                <w:rFonts w:ascii="宋体" w:hAnsi="宋体" w:hint="eastAsia"/>
                <w:b/>
                <w:sz w:val="24"/>
              </w:rPr>
              <w:t>分）</w:t>
            </w:r>
          </w:p>
        </w:tc>
        <w:tc>
          <w:tcPr>
            <w:tcW w:w="4989" w:type="dxa"/>
            <w:vAlign w:val="center"/>
          </w:tcPr>
          <w:p w:rsidR="0038542A" w:rsidRPr="0050581E" w:rsidRDefault="0038542A" w:rsidP="006509A7">
            <w:pPr>
              <w:spacing w:line="480" w:lineRule="exact"/>
              <w:rPr>
                <w:rFonts w:ascii="宋体" w:hAnsi="宋体"/>
                <w:b/>
                <w:sz w:val="24"/>
              </w:rPr>
            </w:pPr>
            <w:r w:rsidRPr="0050581E">
              <w:rPr>
                <w:rFonts w:ascii="宋体" w:hAnsi="宋体" w:hint="eastAsia"/>
                <w:b/>
                <w:sz w:val="24"/>
              </w:rPr>
              <w:t>根据各投标人对“采购需求”中“具体技术(参数)要求”不带“▲”、“★”号的一般技术参数、要求的应响情况（</w:t>
            </w:r>
            <w:r w:rsidR="006509A7">
              <w:rPr>
                <w:rFonts w:ascii="宋体" w:hAnsi="宋体" w:hint="eastAsia"/>
                <w:b/>
                <w:sz w:val="24"/>
              </w:rPr>
              <w:t>39</w:t>
            </w:r>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不带“▲”、“★”号的一般技术参数、要求，最高得</w:t>
            </w:r>
            <w:r w:rsidR="006509A7">
              <w:rPr>
                <w:rFonts w:ascii="宋体" w:hAnsi="宋体" w:hint="eastAsia"/>
                <w:b/>
                <w:sz w:val="24"/>
              </w:rPr>
              <w:t>39</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w:t>
            </w:r>
            <w:r w:rsidRPr="0050581E">
              <w:rPr>
                <w:rFonts w:ascii="宋体" w:hAnsi="宋体" w:hint="eastAsia"/>
                <w:b/>
                <w:sz w:val="24"/>
              </w:rPr>
              <w:lastRenderedPageBreak/>
              <w:t>皮书、图片或制造商技术参数说明或国家认可的第三方检测机构出具的检测报告复印件等作为技术证明文件，未提供或者未按要求提供不得分】</w:t>
            </w:r>
          </w:p>
        </w:tc>
        <w:tc>
          <w:tcPr>
            <w:tcW w:w="1247" w:type="dxa"/>
            <w:vAlign w:val="center"/>
          </w:tcPr>
          <w:p w:rsidR="0038542A" w:rsidRDefault="006509A7" w:rsidP="00780C08">
            <w:pPr>
              <w:spacing w:line="480" w:lineRule="exact"/>
              <w:jc w:val="center"/>
              <w:rPr>
                <w:rFonts w:ascii="宋体" w:hAnsi="宋体"/>
                <w:b/>
                <w:sz w:val="24"/>
              </w:rPr>
            </w:pPr>
            <w:r>
              <w:rPr>
                <w:rFonts w:ascii="宋体" w:hAnsi="宋体" w:hint="eastAsia"/>
                <w:b/>
                <w:sz w:val="24"/>
              </w:rPr>
              <w:lastRenderedPageBreak/>
              <w:t>16</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780C08">
            <w:pPr>
              <w:spacing w:line="480" w:lineRule="exact"/>
              <w:jc w:val="center"/>
              <w:rPr>
                <w:rFonts w:ascii="宋体" w:hAnsi="宋体"/>
                <w:b/>
                <w:sz w:val="24"/>
              </w:rPr>
            </w:pPr>
            <w:r>
              <w:rPr>
                <w:rFonts w:ascii="宋体" w:hAnsi="宋体" w:hint="eastAsia"/>
                <w:b/>
                <w:sz w:val="24"/>
              </w:rPr>
              <w:t>采购项目技术特点（</w:t>
            </w:r>
            <w:r w:rsidR="00780C08">
              <w:rPr>
                <w:rFonts w:ascii="宋体" w:hAnsi="宋体" w:hint="eastAsia"/>
                <w:b/>
                <w:sz w:val="24"/>
              </w:rPr>
              <w:t>5</w:t>
            </w:r>
            <w:r>
              <w:rPr>
                <w:rFonts w:ascii="宋体" w:hAnsi="宋体" w:hint="eastAsia"/>
                <w:b/>
                <w:sz w:val="24"/>
              </w:rPr>
              <w:t>分）</w:t>
            </w:r>
          </w:p>
        </w:tc>
        <w:tc>
          <w:tcPr>
            <w:tcW w:w="4989" w:type="dxa"/>
            <w:vAlign w:val="center"/>
          </w:tcPr>
          <w:p w:rsidR="0038542A" w:rsidRPr="00DC6AC7" w:rsidRDefault="0038542A" w:rsidP="00047F3F">
            <w:pPr>
              <w:spacing w:line="480" w:lineRule="exact"/>
              <w:rPr>
                <w:rFonts w:ascii="宋体" w:hAnsi="宋体"/>
                <w:b/>
                <w:sz w:val="24"/>
              </w:rPr>
            </w:pPr>
            <w:r>
              <w:rPr>
                <w:rFonts w:ascii="宋体" w:hAnsi="宋体" w:hint="eastAsia"/>
                <w:b/>
                <w:sz w:val="24"/>
              </w:rPr>
              <w:t>有专利性技术特点，或有行业先进技术特点。</w:t>
            </w:r>
          </w:p>
        </w:tc>
        <w:tc>
          <w:tcPr>
            <w:tcW w:w="1247" w:type="dxa"/>
            <w:vAlign w:val="center"/>
          </w:tcPr>
          <w:p w:rsidR="0038542A" w:rsidRPr="0082650E" w:rsidRDefault="00780C08" w:rsidP="00047F3F">
            <w:pPr>
              <w:spacing w:line="480" w:lineRule="exact"/>
              <w:jc w:val="center"/>
              <w:rPr>
                <w:rFonts w:ascii="宋体" w:hAnsi="宋体"/>
                <w:b/>
                <w:sz w:val="24"/>
              </w:rPr>
            </w:pPr>
            <w:r>
              <w:rPr>
                <w:rFonts w:ascii="宋体" w:hAnsi="宋体" w:hint="eastAsia"/>
                <w:b/>
                <w:sz w:val="24"/>
              </w:rPr>
              <w:t>5</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无相关技术特点。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C0765C">
            <w:pPr>
              <w:spacing w:line="480" w:lineRule="exact"/>
              <w:jc w:val="center"/>
              <w:rPr>
                <w:rFonts w:ascii="宋体" w:hAnsi="宋体"/>
                <w:b/>
                <w:sz w:val="24"/>
              </w:rPr>
            </w:pPr>
            <w:r>
              <w:rPr>
                <w:rFonts w:ascii="宋体" w:hAnsi="宋体" w:hint="eastAsia"/>
                <w:b/>
                <w:sz w:val="24"/>
              </w:rPr>
              <w:t>供货方案及安装调试、培训方案（5分）</w:t>
            </w:r>
          </w:p>
        </w:tc>
        <w:tc>
          <w:tcPr>
            <w:tcW w:w="4989" w:type="dxa"/>
            <w:vAlign w:val="center"/>
          </w:tcPr>
          <w:p w:rsidR="0038542A" w:rsidRPr="003F1F11" w:rsidRDefault="0038542A" w:rsidP="005B278E">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3分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没有提供方案。</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5B278E">
        <w:trPr>
          <w:trHeight w:val="225"/>
        </w:trPr>
        <w:tc>
          <w:tcPr>
            <w:tcW w:w="2154" w:type="dxa"/>
            <w:vMerge w:val="restart"/>
            <w:vAlign w:val="center"/>
          </w:tcPr>
          <w:p w:rsidR="0038542A" w:rsidRDefault="0038542A" w:rsidP="009E0A51">
            <w:pPr>
              <w:spacing w:line="480" w:lineRule="exact"/>
              <w:rPr>
                <w:rFonts w:ascii="宋体" w:hAnsi="宋体"/>
                <w:b/>
                <w:sz w:val="24"/>
              </w:rPr>
            </w:pPr>
          </w:p>
          <w:p w:rsidR="0038542A" w:rsidRPr="0082650E" w:rsidRDefault="0038542A" w:rsidP="00047B1C">
            <w:pPr>
              <w:spacing w:line="480" w:lineRule="exact"/>
              <w:rPr>
                <w:rFonts w:ascii="宋体" w:hAnsi="宋体"/>
                <w:b/>
                <w:sz w:val="24"/>
              </w:rPr>
            </w:pPr>
            <w:r>
              <w:rPr>
                <w:rFonts w:ascii="宋体" w:hAnsi="宋体" w:hint="eastAsia"/>
                <w:b/>
                <w:sz w:val="24"/>
              </w:rPr>
              <w:t>商务</w:t>
            </w:r>
            <w:r w:rsidRPr="00047B1C">
              <w:rPr>
                <w:rFonts w:ascii="宋体" w:hAnsi="宋体" w:hint="eastAsia"/>
                <w:b/>
                <w:sz w:val="24"/>
              </w:rPr>
              <w:t>评分（</w:t>
            </w:r>
            <w:r>
              <w:rPr>
                <w:rFonts w:ascii="宋体" w:hAnsi="宋体" w:hint="eastAsia"/>
                <w:b/>
                <w:sz w:val="24"/>
              </w:rPr>
              <w:t>3</w:t>
            </w:r>
            <w:r w:rsidRPr="00047B1C">
              <w:rPr>
                <w:rFonts w:ascii="宋体" w:hAnsi="宋体" w:hint="eastAsia"/>
                <w:b/>
                <w:sz w:val="24"/>
              </w:rPr>
              <w:t>0分）</w:t>
            </w:r>
          </w:p>
        </w:tc>
        <w:tc>
          <w:tcPr>
            <w:tcW w:w="2130" w:type="dxa"/>
            <w:vMerge w:val="restart"/>
            <w:vAlign w:val="center"/>
          </w:tcPr>
          <w:p w:rsidR="0038542A" w:rsidRDefault="0038542A" w:rsidP="0038016C">
            <w:pPr>
              <w:spacing w:line="480" w:lineRule="exact"/>
              <w:jc w:val="center"/>
              <w:rPr>
                <w:rFonts w:ascii="宋体" w:hAnsi="宋体"/>
                <w:b/>
                <w:sz w:val="24"/>
              </w:rPr>
            </w:pPr>
          </w:p>
          <w:p w:rsidR="0038542A" w:rsidRDefault="0038542A" w:rsidP="0038016C">
            <w:pPr>
              <w:spacing w:line="480" w:lineRule="exact"/>
              <w:jc w:val="center"/>
              <w:rPr>
                <w:rFonts w:ascii="宋体" w:hAnsi="宋体"/>
                <w:b/>
                <w:sz w:val="24"/>
              </w:rPr>
            </w:pPr>
          </w:p>
          <w:p w:rsidR="0038542A" w:rsidRPr="0082650E" w:rsidRDefault="0038542A" w:rsidP="0038016C">
            <w:pPr>
              <w:spacing w:line="480" w:lineRule="exact"/>
              <w:jc w:val="center"/>
              <w:rPr>
                <w:rFonts w:ascii="宋体" w:hAnsi="宋体"/>
                <w:b/>
                <w:sz w:val="24"/>
              </w:rPr>
            </w:pPr>
            <w:r>
              <w:rPr>
                <w:rFonts w:ascii="宋体" w:hAnsi="宋体" w:hint="eastAsia"/>
                <w:b/>
                <w:sz w:val="24"/>
              </w:rPr>
              <w:t>售后服务方案（10分）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售后服务方案具体详细、合理可行，为医院提供全面保障。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售后服务方案有一定合理性、可行性，能为医院提供一定的保障。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6分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售后服务方案的合理性、可行性、保障性一般。</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保修期（10分）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整机保修至设备最长使用年限。</w:t>
            </w:r>
          </w:p>
        </w:tc>
        <w:tc>
          <w:tcPr>
            <w:tcW w:w="1247" w:type="dxa"/>
            <w:vAlign w:val="center"/>
          </w:tcPr>
          <w:p w:rsidR="0038542A" w:rsidRPr="0038016C"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9E0A51">
            <w:pPr>
              <w:spacing w:line="480" w:lineRule="exact"/>
              <w:rPr>
                <w:rFonts w:ascii="宋体" w:hAnsi="宋体"/>
                <w:b/>
                <w:sz w:val="24"/>
              </w:rPr>
            </w:pPr>
            <w:r>
              <w:rPr>
                <w:rFonts w:ascii="宋体" w:hAnsi="宋体" w:hint="eastAsia"/>
                <w:b/>
                <w:sz w:val="24"/>
              </w:rPr>
              <w:t>整机保修3年-8年。（保修3年得2分，每增加一年加1分）</w:t>
            </w:r>
          </w:p>
        </w:tc>
        <w:tc>
          <w:tcPr>
            <w:tcW w:w="1247" w:type="dxa"/>
            <w:vAlign w:val="center"/>
          </w:tcPr>
          <w:p w:rsidR="0038542A" w:rsidRPr="0082650E" w:rsidRDefault="0038542A" w:rsidP="009E0A51">
            <w:pPr>
              <w:spacing w:line="480" w:lineRule="exact"/>
              <w:jc w:val="center"/>
              <w:rPr>
                <w:rFonts w:ascii="宋体" w:hAnsi="宋体"/>
                <w:b/>
                <w:sz w:val="24"/>
              </w:rPr>
            </w:pPr>
            <w:r>
              <w:rPr>
                <w:rFonts w:ascii="宋体" w:hAnsi="宋体" w:hint="eastAsia"/>
                <w:b/>
                <w:sz w:val="24"/>
              </w:rPr>
              <w:t>2-7分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整机保修2年。</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商务要求响应情况（5分）</w:t>
            </w:r>
          </w:p>
        </w:tc>
        <w:tc>
          <w:tcPr>
            <w:tcW w:w="4989" w:type="dxa"/>
            <w:vAlign w:val="center"/>
          </w:tcPr>
          <w:p w:rsidR="0038542A" w:rsidRPr="0082650E" w:rsidRDefault="0038542A" w:rsidP="00154B1A">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bookmarkStart w:id="0" w:name="_GoBack"/>
        <w:bookmarkEnd w:id="0"/>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11EB">
            <w:pPr>
              <w:spacing w:line="480" w:lineRule="exact"/>
              <w:jc w:val="center"/>
              <w:rPr>
                <w:rFonts w:ascii="宋体" w:hAnsi="宋体"/>
                <w:b/>
                <w:sz w:val="24"/>
              </w:rPr>
            </w:pPr>
            <w:r>
              <w:rPr>
                <w:rFonts w:ascii="宋体" w:hAnsi="宋体" w:hint="eastAsia"/>
                <w:b/>
                <w:sz w:val="24"/>
              </w:rPr>
              <w:t>同类产品业绩（5分）</w:t>
            </w:r>
          </w:p>
        </w:tc>
        <w:tc>
          <w:tcPr>
            <w:tcW w:w="4989" w:type="dxa"/>
            <w:vAlign w:val="center"/>
          </w:tcPr>
          <w:p w:rsidR="0038542A" w:rsidRPr="0082650E" w:rsidRDefault="0038542A" w:rsidP="006E4227">
            <w:pPr>
              <w:spacing w:line="480" w:lineRule="exact"/>
              <w:rPr>
                <w:rFonts w:ascii="宋体" w:hAnsi="宋体"/>
                <w:b/>
                <w:sz w:val="24"/>
              </w:rPr>
            </w:pPr>
            <w:r>
              <w:rPr>
                <w:rFonts w:ascii="宋体" w:hAnsi="宋体" w:hint="eastAsia"/>
                <w:b/>
                <w:sz w:val="24"/>
              </w:rPr>
              <w:t>对比20</w:t>
            </w:r>
            <w:r w:rsidR="006509A7">
              <w:rPr>
                <w:rFonts w:ascii="宋体" w:hAnsi="宋体" w:hint="eastAsia"/>
                <w:b/>
                <w:sz w:val="24"/>
              </w:rPr>
              <w:t>2</w:t>
            </w:r>
            <w:r w:rsidR="006E4227">
              <w:rPr>
                <w:rFonts w:ascii="宋体" w:hAnsi="宋体" w:hint="eastAsia"/>
                <w:b/>
                <w:sz w:val="24"/>
              </w:rPr>
              <w:t>3</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154E9">
        <w:trPr>
          <w:trHeight w:val="1347"/>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6E4227">
            <w:pPr>
              <w:spacing w:line="480" w:lineRule="exact"/>
              <w:rPr>
                <w:rFonts w:ascii="宋体" w:hAnsi="宋体"/>
                <w:b/>
                <w:sz w:val="24"/>
              </w:rPr>
            </w:pPr>
            <w:r>
              <w:rPr>
                <w:rFonts w:ascii="宋体" w:hAnsi="宋体" w:hint="eastAsia"/>
                <w:b/>
                <w:sz w:val="24"/>
              </w:rPr>
              <w:t>对比20</w:t>
            </w:r>
            <w:r w:rsidR="006509A7">
              <w:rPr>
                <w:rFonts w:ascii="宋体" w:hAnsi="宋体" w:hint="eastAsia"/>
                <w:b/>
                <w:sz w:val="24"/>
              </w:rPr>
              <w:t>2</w:t>
            </w:r>
            <w:r w:rsidR="006E4227">
              <w:rPr>
                <w:rFonts w:ascii="宋体" w:hAnsi="宋体" w:hint="eastAsia"/>
                <w:b/>
                <w:sz w:val="24"/>
              </w:rPr>
              <w:t>3</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6E4227">
            <w:pPr>
              <w:spacing w:line="480" w:lineRule="exact"/>
              <w:rPr>
                <w:rFonts w:ascii="宋体" w:hAnsi="宋体"/>
                <w:b/>
                <w:sz w:val="24"/>
              </w:rPr>
            </w:pPr>
            <w:r>
              <w:rPr>
                <w:rFonts w:ascii="宋体" w:hAnsi="宋体" w:hint="eastAsia"/>
                <w:b/>
                <w:sz w:val="24"/>
              </w:rPr>
              <w:t>20</w:t>
            </w:r>
            <w:r w:rsidR="006509A7">
              <w:rPr>
                <w:rFonts w:ascii="宋体" w:hAnsi="宋体" w:hint="eastAsia"/>
                <w:b/>
                <w:sz w:val="24"/>
              </w:rPr>
              <w:t>2</w:t>
            </w:r>
            <w:r w:rsidR="006E4227">
              <w:rPr>
                <w:rFonts w:ascii="宋体" w:hAnsi="宋体" w:hint="eastAsia"/>
                <w:b/>
                <w:sz w:val="24"/>
              </w:rPr>
              <w:t>3</w:t>
            </w:r>
            <w:r>
              <w:rPr>
                <w:rFonts w:ascii="宋体" w:hAnsi="宋体" w:hint="eastAsia"/>
                <w:b/>
                <w:sz w:val="24"/>
              </w:rPr>
              <w:t>年1月1日至今无同类产品业绩。</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价格评分（30分）</w:t>
            </w:r>
          </w:p>
        </w:tc>
        <w:tc>
          <w:tcPr>
            <w:tcW w:w="8366" w:type="dxa"/>
            <w:gridSpan w:val="3"/>
            <w:vAlign w:val="center"/>
          </w:tcPr>
          <w:p w:rsidR="0038542A" w:rsidRDefault="0038542A" w:rsidP="0038016C">
            <w:pPr>
              <w:spacing w:line="480" w:lineRule="exact"/>
              <w:jc w:val="center"/>
              <w:rPr>
                <w:rFonts w:ascii="宋体" w:hAnsi="宋体"/>
                <w:b/>
                <w:sz w:val="24"/>
              </w:rPr>
            </w:pPr>
            <w:r>
              <w:rPr>
                <w:rFonts w:ascii="宋体" w:hAnsi="宋体" w:hint="eastAsia"/>
                <w:b/>
                <w:sz w:val="24"/>
              </w:rPr>
              <w:t>价格得分=（最低投标价/被评分供应商投标价）×30</w:t>
            </w:r>
          </w:p>
          <w:p w:rsidR="0038542A" w:rsidRDefault="0038542A" w:rsidP="006E4227">
            <w:pPr>
              <w:spacing w:line="480" w:lineRule="exact"/>
              <w:jc w:val="center"/>
              <w:rPr>
                <w:rFonts w:ascii="宋体" w:hAnsi="宋体"/>
                <w:b/>
                <w:sz w:val="24"/>
              </w:rPr>
            </w:pPr>
            <w:r>
              <w:rPr>
                <w:rFonts w:ascii="宋体" w:hAnsi="宋体" w:hint="eastAsia"/>
                <w:b/>
                <w:sz w:val="24"/>
              </w:rPr>
              <w:t>（此项统一由</w:t>
            </w:r>
            <w:proofErr w:type="gramStart"/>
            <w:r w:rsidR="006E4227">
              <w:rPr>
                <w:rFonts w:ascii="宋体" w:hAnsi="宋体" w:hint="eastAsia"/>
                <w:b/>
                <w:sz w:val="24"/>
              </w:rPr>
              <w:t>采购办</w:t>
            </w:r>
            <w:proofErr w:type="gramEnd"/>
            <w:r>
              <w:rPr>
                <w:rFonts w:ascii="宋体" w:hAnsi="宋体" w:hint="eastAsia"/>
                <w:b/>
                <w:sz w:val="24"/>
              </w:rPr>
              <w:t>计算）</w:t>
            </w:r>
          </w:p>
        </w:tc>
      </w:tr>
    </w:tbl>
    <w:p w:rsidR="003154E9" w:rsidRDefault="003154E9">
      <w:pPr>
        <w:spacing w:line="480" w:lineRule="exact"/>
        <w:rPr>
          <w:rFonts w:ascii="宋体" w:hAnsi="宋体"/>
          <w:b/>
          <w:sz w:val="32"/>
          <w:szCs w:val="32"/>
        </w:rPr>
      </w:pPr>
    </w:p>
    <w:p w:rsidR="0057136E" w:rsidRDefault="00915ACA">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57136E" w:rsidRDefault="00915ACA">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57136E" w:rsidRDefault="0057136E">
      <w:pPr>
        <w:spacing w:line="480" w:lineRule="exact"/>
        <w:ind w:firstLineChars="200" w:firstLine="560"/>
        <w:rPr>
          <w:rFonts w:ascii="宋体" w:hAnsi="宋体"/>
          <w:sz w:val="28"/>
          <w:szCs w:val="28"/>
        </w:rPr>
      </w:pPr>
    </w:p>
    <w:p w:rsidR="00B66EE8" w:rsidRDefault="00B66EE8">
      <w:pPr>
        <w:spacing w:line="480" w:lineRule="exact"/>
        <w:ind w:firstLineChars="200" w:firstLine="560"/>
        <w:rPr>
          <w:rFonts w:ascii="宋体" w:hAnsi="宋体"/>
          <w:sz w:val="28"/>
          <w:szCs w:val="28"/>
        </w:rPr>
      </w:pPr>
    </w:p>
    <w:p w:rsidR="00B66EE8" w:rsidRDefault="00915ACA">
      <w:pPr>
        <w:spacing w:line="480" w:lineRule="exact"/>
        <w:rPr>
          <w:rFonts w:ascii="宋体" w:hAnsi="宋体"/>
          <w:b/>
          <w:sz w:val="28"/>
          <w:szCs w:val="28"/>
        </w:rPr>
      </w:pPr>
      <w:r>
        <w:rPr>
          <w:rFonts w:ascii="宋体" w:hAnsi="宋体" w:hint="eastAsia"/>
          <w:b/>
          <w:sz w:val="28"/>
          <w:szCs w:val="28"/>
        </w:rPr>
        <w:t>评标专家签名确认：</w:t>
      </w:r>
      <w:r w:rsidR="00B66EE8">
        <w:rPr>
          <w:rFonts w:ascii="宋体" w:hAnsi="宋体" w:hint="eastAsia"/>
          <w:b/>
          <w:sz w:val="28"/>
          <w:szCs w:val="28"/>
        </w:rPr>
        <w:t xml:space="preserve">                 </w:t>
      </w:r>
    </w:p>
    <w:p w:rsidR="003154E9" w:rsidRDefault="003154E9">
      <w:pPr>
        <w:spacing w:line="480" w:lineRule="exact"/>
        <w:rPr>
          <w:rFonts w:ascii="宋体" w:hAnsi="宋体"/>
          <w:b/>
          <w:sz w:val="28"/>
          <w:szCs w:val="28"/>
        </w:rPr>
      </w:pPr>
    </w:p>
    <w:p w:rsidR="0057136E" w:rsidRDefault="00915ACA" w:rsidP="00A40F93">
      <w:pPr>
        <w:spacing w:line="480" w:lineRule="exact"/>
        <w:ind w:firstLineChars="1850" w:firstLine="5200"/>
        <w:rPr>
          <w:rFonts w:ascii="宋体" w:hAnsi="宋体"/>
          <w:b/>
          <w:sz w:val="28"/>
          <w:szCs w:val="28"/>
        </w:rPr>
      </w:pPr>
      <w:r>
        <w:rPr>
          <w:rFonts w:ascii="宋体" w:hAnsi="宋体" w:hint="eastAsia"/>
          <w:b/>
          <w:sz w:val="28"/>
          <w:szCs w:val="28"/>
        </w:rPr>
        <w:t>日期：20</w:t>
      </w:r>
      <w:r w:rsidR="00193110">
        <w:rPr>
          <w:rFonts w:ascii="宋体" w:hAnsi="宋体" w:hint="eastAsia"/>
          <w:b/>
          <w:sz w:val="28"/>
          <w:szCs w:val="28"/>
        </w:rPr>
        <w:t>2</w:t>
      </w:r>
      <w:r w:rsidR="006509A7">
        <w:rPr>
          <w:rFonts w:ascii="宋体" w:hAnsi="宋体" w:hint="eastAsia"/>
          <w:b/>
          <w:sz w:val="28"/>
          <w:szCs w:val="28"/>
        </w:rPr>
        <w:t>5</w:t>
      </w:r>
      <w:r>
        <w:rPr>
          <w:rFonts w:ascii="宋体" w:hAnsi="宋体"/>
          <w:b/>
          <w:sz w:val="28"/>
          <w:szCs w:val="28"/>
        </w:rPr>
        <w:t>年</w:t>
      </w:r>
      <w:r w:rsidR="00193110">
        <w:rPr>
          <w:rFonts w:ascii="宋体" w:hAnsi="宋体" w:hint="eastAsia"/>
          <w:b/>
          <w:sz w:val="28"/>
          <w:szCs w:val="28"/>
        </w:rPr>
        <w:t>XX</w:t>
      </w:r>
      <w:r>
        <w:rPr>
          <w:rFonts w:ascii="宋体" w:hAnsi="宋体"/>
          <w:b/>
          <w:sz w:val="28"/>
          <w:szCs w:val="28"/>
        </w:rPr>
        <w:t>月</w:t>
      </w:r>
      <w:r w:rsidR="00193110">
        <w:rPr>
          <w:rFonts w:ascii="宋体" w:hAnsi="宋体" w:hint="eastAsia"/>
          <w:b/>
          <w:sz w:val="28"/>
          <w:szCs w:val="28"/>
        </w:rPr>
        <w:t>XX</w:t>
      </w:r>
      <w:r>
        <w:rPr>
          <w:rFonts w:ascii="宋体" w:hAnsi="宋体"/>
          <w:b/>
          <w:sz w:val="28"/>
          <w:szCs w:val="28"/>
        </w:rPr>
        <w:t>日</w:t>
      </w:r>
    </w:p>
    <w:sectPr w:rsidR="0057136E" w:rsidSect="009E0A51">
      <w:pgSz w:w="11906" w:h="16838"/>
      <w:pgMar w:top="567"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65" w:rsidRDefault="00A05F65" w:rsidP="00DE2169">
      <w:r>
        <w:separator/>
      </w:r>
    </w:p>
  </w:endnote>
  <w:endnote w:type="continuationSeparator" w:id="0">
    <w:p w:rsidR="00A05F65" w:rsidRDefault="00A05F65" w:rsidP="00D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65" w:rsidRDefault="00A05F65" w:rsidP="00DE2169">
      <w:r>
        <w:separator/>
      </w:r>
    </w:p>
  </w:footnote>
  <w:footnote w:type="continuationSeparator" w:id="0">
    <w:p w:rsidR="00A05F65" w:rsidRDefault="00A05F65" w:rsidP="00DE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013713"/>
    <w:rsid w:val="00047B1C"/>
    <w:rsid w:val="00137CD2"/>
    <w:rsid w:val="001535F6"/>
    <w:rsid w:val="00154B1A"/>
    <w:rsid w:val="00162000"/>
    <w:rsid w:val="00193110"/>
    <w:rsid w:val="00193499"/>
    <w:rsid w:val="001D308E"/>
    <w:rsid w:val="001F437C"/>
    <w:rsid w:val="002705F7"/>
    <w:rsid w:val="002A7476"/>
    <w:rsid w:val="002D03DF"/>
    <w:rsid w:val="002D7599"/>
    <w:rsid w:val="002F21B9"/>
    <w:rsid w:val="003154E9"/>
    <w:rsid w:val="0036474D"/>
    <w:rsid w:val="0038016C"/>
    <w:rsid w:val="003811EB"/>
    <w:rsid w:val="0038542A"/>
    <w:rsid w:val="00387129"/>
    <w:rsid w:val="00395098"/>
    <w:rsid w:val="003A12F7"/>
    <w:rsid w:val="003B284E"/>
    <w:rsid w:val="003E1E45"/>
    <w:rsid w:val="003E2501"/>
    <w:rsid w:val="003F1F11"/>
    <w:rsid w:val="003F7928"/>
    <w:rsid w:val="0044070A"/>
    <w:rsid w:val="00490549"/>
    <w:rsid w:val="004C1423"/>
    <w:rsid w:val="0050581E"/>
    <w:rsid w:val="005243A5"/>
    <w:rsid w:val="00526DC0"/>
    <w:rsid w:val="00530482"/>
    <w:rsid w:val="00533958"/>
    <w:rsid w:val="00556D62"/>
    <w:rsid w:val="0057136E"/>
    <w:rsid w:val="0059422A"/>
    <w:rsid w:val="005B278E"/>
    <w:rsid w:val="005B749B"/>
    <w:rsid w:val="005D2381"/>
    <w:rsid w:val="0063669D"/>
    <w:rsid w:val="00644AB7"/>
    <w:rsid w:val="00645D6F"/>
    <w:rsid w:val="006509A7"/>
    <w:rsid w:val="0068676D"/>
    <w:rsid w:val="00694720"/>
    <w:rsid w:val="006953CF"/>
    <w:rsid w:val="0069761F"/>
    <w:rsid w:val="006A11C9"/>
    <w:rsid w:val="006A1BCF"/>
    <w:rsid w:val="006A7990"/>
    <w:rsid w:val="006E4227"/>
    <w:rsid w:val="006E4AE1"/>
    <w:rsid w:val="006F17FA"/>
    <w:rsid w:val="00716E25"/>
    <w:rsid w:val="00724E9D"/>
    <w:rsid w:val="00740146"/>
    <w:rsid w:val="007432CF"/>
    <w:rsid w:val="00751843"/>
    <w:rsid w:val="00780C08"/>
    <w:rsid w:val="00800196"/>
    <w:rsid w:val="00804B1B"/>
    <w:rsid w:val="0082650E"/>
    <w:rsid w:val="00854248"/>
    <w:rsid w:val="008D64C2"/>
    <w:rsid w:val="00903484"/>
    <w:rsid w:val="009046F1"/>
    <w:rsid w:val="00914218"/>
    <w:rsid w:val="00915ACA"/>
    <w:rsid w:val="00937C0C"/>
    <w:rsid w:val="009B5B7B"/>
    <w:rsid w:val="009B7F5A"/>
    <w:rsid w:val="009C34DE"/>
    <w:rsid w:val="009D3B54"/>
    <w:rsid w:val="009E0A51"/>
    <w:rsid w:val="009F603B"/>
    <w:rsid w:val="00A0375A"/>
    <w:rsid w:val="00A05F65"/>
    <w:rsid w:val="00A35C11"/>
    <w:rsid w:val="00A40F93"/>
    <w:rsid w:val="00A423D3"/>
    <w:rsid w:val="00A55122"/>
    <w:rsid w:val="00A60817"/>
    <w:rsid w:val="00A643B2"/>
    <w:rsid w:val="00A934B5"/>
    <w:rsid w:val="00AA22E2"/>
    <w:rsid w:val="00AA5B59"/>
    <w:rsid w:val="00AC36FB"/>
    <w:rsid w:val="00B32D8A"/>
    <w:rsid w:val="00B66EE8"/>
    <w:rsid w:val="00B74781"/>
    <w:rsid w:val="00BA2983"/>
    <w:rsid w:val="00BA6686"/>
    <w:rsid w:val="00BD4CE1"/>
    <w:rsid w:val="00BD7455"/>
    <w:rsid w:val="00C0765C"/>
    <w:rsid w:val="00C560BC"/>
    <w:rsid w:val="00C61A02"/>
    <w:rsid w:val="00C72981"/>
    <w:rsid w:val="00C90F49"/>
    <w:rsid w:val="00CD48DB"/>
    <w:rsid w:val="00CD567B"/>
    <w:rsid w:val="00CF50F7"/>
    <w:rsid w:val="00D266BD"/>
    <w:rsid w:val="00D34FF3"/>
    <w:rsid w:val="00D554FE"/>
    <w:rsid w:val="00D64AFB"/>
    <w:rsid w:val="00D73D1D"/>
    <w:rsid w:val="00D84386"/>
    <w:rsid w:val="00D87CE4"/>
    <w:rsid w:val="00DA159D"/>
    <w:rsid w:val="00DC6AC7"/>
    <w:rsid w:val="00DD0592"/>
    <w:rsid w:val="00DD059D"/>
    <w:rsid w:val="00DD3D20"/>
    <w:rsid w:val="00DE2169"/>
    <w:rsid w:val="00DF16FF"/>
    <w:rsid w:val="00DF5E0C"/>
    <w:rsid w:val="00E043F5"/>
    <w:rsid w:val="00E4113C"/>
    <w:rsid w:val="00E41F94"/>
    <w:rsid w:val="00E7031A"/>
    <w:rsid w:val="00EA0689"/>
    <w:rsid w:val="00EA2073"/>
    <w:rsid w:val="00EC2EE7"/>
    <w:rsid w:val="00F25709"/>
    <w:rsid w:val="00F50751"/>
    <w:rsid w:val="00F52E0F"/>
    <w:rsid w:val="00F834A9"/>
    <w:rsid w:val="00F92EB2"/>
    <w:rsid w:val="00FD5302"/>
    <w:rsid w:val="0BB66D16"/>
    <w:rsid w:val="0F5457FA"/>
    <w:rsid w:val="136646D4"/>
    <w:rsid w:val="36405C01"/>
    <w:rsid w:val="57503424"/>
    <w:rsid w:val="5E3B7AF9"/>
    <w:rsid w:val="639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2</cp:revision>
  <cp:lastPrinted>2020-11-10T09:12:00Z</cp:lastPrinted>
  <dcterms:created xsi:type="dcterms:W3CDTF">2025-06-12T02:36:00Z</dcterms:created>
  <dcterms:modified xsi:type="dcterms:W3CDTF">2025-06-12T02:36:00Z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