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B" w:rsidRPr="002E3FAB" w:rsidRDefault="002E3FAB" w:rsidP="002E3FAB">
      <w:pPr>
        <w:rPr>
          <w:rFonts w:ascii="华文宋体" w:eastAsia="华文宋体" w:hAnsi="华文宋体"/>
          <w:sz w:val="32"/>
          <w:szCs w:val="32"/>
        </w:rPr>
      </w:pPr>
      <w:r w:rsidRPr="002E3FAB">
        <w:rPr>
          <w:rFonts w:ascii="华文宋体" w:eastAsia="华文宋体" w:hAnsi="华文宋体" w:hint="eastAsia"/>
          <w:sz w:val="32"/>
          <w:szCs w:val="32"/>
        </w:rPr>
        <w:t>附件</w:t>
      </w:r>
      <w:r w:rsidR="00B833B1">
        <w:rPr>
          <w:rFonts w:ascii="华文宋体" w:eastAsia="华文宋体" w:hAnsi="华文宋体" w:hint="eastAsia"/>
          <w:sz w:val="32"/>
          <w:szCs w:val="32"/>
        </w:rPr>
        <w:t>2</w:t>
      </w:r>
      <w:r w:rsidRPr="002E3FAB">
        <w:rPr>
          <w:rFonts w:ascii="华文宋体" w:eastAsia="华文宋体" w:hAnsi="华文宋体" w:hint="eastAsia"/>
          <w:sz w:val="32"/>
          <w:szCs w:val="32"/>
        </w:rPr>
        <w:t>：</w:t>
      </w:r>
    </w:p>
    <w:p w:rsidR="00C46F7A" w:rsidRPr="00343482" w:rsidRDefault="00343482" w:rsidP="00B833B1">
      <w:pPr>
        <w:widowControl/>
        <w:shd w:val="clear" w:color="auto" w:fill="FFFFFF"/>
        <w:spacing w:line="330" w:lineRule="atLeast"/>
        <w:jc w:val="center"/>
        <w:rPr>
          <w:rFonts w:ascii="华文中宋" w:eastAsia="华文中宋" w:hAnsi="华文中宋" w:cs="宋体"/>
          <w:b/>
          <w:color w:val="333333"/>
          <w:kern w:val="0"/>
          <w:sz w:val="32"/>
          <w:szCs w:val="32"/>
        </w:rPr>
      </w:pPr>
      <w:bookmarkStart w:id="0" w:name="_GoBack"/>
      <w:r w:rsidRPr="00343482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江门市妇幼保健院</w:t>
      </w:r>
      <w:r w:rsidR="00B833B1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儿童健康大楼</w:t>
      </w:r>
      <w:r w:rsidRPr="00343482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饮水服务项目</w:t>
      </w:r>
      <w:r w:rsidR="00C46F7A" w:rsidRPr="00343482">
        <w:rPr>
          <w:rFonts w:ascii="华文中宋" w:eastAsia="华文中宋" w:hAnsi="华文中宋" w:cs="宋体" w:hint="eastAsia"/>
          <w:b/>
          <w:color w:val="333333"/>
          <w:kern w:val="0"/>
          <w:sz w:val="32"/>
          <w:szCs w:val="32"/>
        </w:rPr>
        <w:t>评分表</w:t>
      </w:r>
      <w:bookmarkEnd w:id="0"/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79"/>
        <w:gridCol w:w="1456"/>
      </w:tblGrid>
      <w:tr w:rsidR="00C46F7A" w:rsidRPr="00347C92" w:rsidTr="00B61C2F">
        <w:trPr>
          <w:trHeight w:val="360"/>
        </w:trPr>
        <w:tc>
          <w:tcPr>
            <w:tcW w:w="3085" w:type="dxa"/>
          </w:tcPr>
          <w:p w:rsidR="00C46F7A" w:rsidRPr="00347C92" w:rsidRDefault="00C46F7A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评分项目（总分100分）</w:t>
            </w:r>
          </w:p>
        </w:tc>
        <w:tc>
          <w:tcPr>
            <w:tcW w:w="4279" w:type="dxa"/>
          </w:tcPr>
          <w:p w:rsidR="00C46F7A" w:rsidRPr="00347C92" w:rsidRDefault="00C46F7A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评分因素</w:t>
            </w:r>
          </w:p>
        </w:tc>
        <w:tc>
          <w:tcPr>
            <w:tcW w:w="1456" w:type="dxa"/>
          </w:tcPr>
          <w:p w:rsidR="00C46F7A" w:rsidRPr="00347C92" w:rsidRDefault="00C46F7A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得分</w:t>
            </w:r>
          </w:p>
        </w:tc>
      </w:tr>
      <w:tr w:rsidR="00C46F7A" w:rsidRPr="00347C92" w:rsidTr="00B61C2F">
        <w:trPr>
          <w:trHeight w:val="440"/>
        </w:trPr>
        <w:tc>
          <w:tcPr>
            <w:tcW w:w="3085" w:type="dxa"/>
          </w:tcPr>
          <w:p w:rsidR="00C46F7A" w:rsidRPr="00347C92" w:rsidRDefault="00C46F7A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服务业绩</w:t>
            </w:r>
            <w:r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</w:t>
            </w:r>
            <w:r w:rsidR="00332D8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0</w:t>
            </w:r>
            <w:r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4279" w:type="dxa"/>
          </w:tcPr>
          <w:p w:rsidR="00C46F7A" w:rsidRPr="00347C92" w:rsidRDefault="00C46F7A" w:rsidP="00C46F7A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2022年以来类似</w:t>
            </w:r>
            <w:r w:rsidR="002979B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业绩，考察2022年以来签订的合同或中标通知书份数。提供5份得20分；提供3份得15份；提供1份得10；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无提供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得0分。</w:t>
            </w:r>
          </w:p>
        </w:tc>
        <w:tc>
          <w:tcPr>
            <w:tcW w:w="1456" w:type="dxa"/>
          </w:tcPr>
          <w:p w:rsidR="00C46F7A" w:rsidRPr="00347C92" w:rsidRDefault="00C46F7A" w:rsidP="00B61C2F">
            <w:pPr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</w:tr>
      <w:tr w:rsidR="00C46F7A" w:rsidRPr="00347C92" w:rsidTr="00B61C2F">
        <w:trPr>
          <w:trHeight w:val="418"/>
        </w:trPr>
        <w:tc>
          <w:tcPr>
            <w:tcW w:w="3085" w:type="dxa"/>
          </w:tcPr>
          <w:p w:rsidR="00C46F7A" w:rsidRPr="00347C92" w:rsidRDefault="00343482" w:rsidP="00343482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服务方案</w:t>
            </w:r>
            <w:r w:rsidR="00C46F7A"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</w:t>
            </w:r>
            <w:r w:rsidR="00C46F7A"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0分）</w:t>
            </w:r>
          </w:p>
        </w:tc>
        <w:tc>
          <w:tcPr>
            <w:tcW w:w="4279" w:type="dxa"/>
          </w:tcPr>
          <w:p w:rsidR="00C46F7A" w:rsidRPr="00347C92" w:rsidRDefault="00D76D00" w:rsidP="00B61C2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考察方案的完整性及可行性。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优得30分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良得20分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，合格得10分。</w:t>
            </w:r>
          </w:p>
        </w:tc>
        <w:tc>
          <w:tcPr>
            <w:tcW w:w="1456" w:type="dxa"/>
          </w:tcPr>
          <w:p w:rsidR="00C46F7A" w:rsidRPr="00347C92" w:rsidRDefault="00C46F7A" w:rsidP="00B61C2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C46F7A" w:rsidRPr="00347C92" w:rsidTr="00B61C2F">
        <w:trPr>
          <w:trHeight w:val="419"/>
        </w:trPr>
        <w:tc>
          <w:tcPr>
            <w:tcW w:w="3085" w:type="dxa"/>
          </w:tcPr>
          <w:p w:rsidR="00C46F7A" w:rsidRPr="00347C92" w:rsidRDefault="00343482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服务能力</w:t>
            </w:r>
            <w:r w:rsidR="00C46F7A"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  <w:r w:rsidR="00C46F7A"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0分）</w:t>
            </w:r>
          </w:p>
        </w:tc>
        <w:tc>
          <w:tcPr>
            <w:tcW w:w="4279" w:type="dxa"/>
          </w:tcPr>
          <w:p w:rsidR="00C46F7A" w:rsidRPr="00347C92" w:rsidRDefault="00343482" w:rsidP="00D76D00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合同签订后至设备安装完毕，达到使用标准的天数得分（以</w:t>
            </w:r>
            <w:r w:rsidR="00D76D0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服务能力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承诺为准）。</w:t>
            </w:r>
            <w:r w:rsidR="00332D8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30</w:t>
            </w:r>
            <w:r w:rsidR="00D76D0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天得20分；</w:t>
            </w:r>
            <w:r w:rsidR="00332D8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40</w:t>
            </w:r>
            <w:r w:rsidR="00D76D0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天得15分；</w:t>
            </w:r>
            <w:r w:rsidR="00332D85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50</w:t>
            </w:r>
            <w:r w:rsidR="00D76D00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天得10分；超过51天得0分。</w:t>
            </w:r>
          </w:p>
        </w:tc>
        <w:tc>
          <w:tcPr>
            <w:tcW w:w="1456" w:type="dxa"/>
          </w:tcPr>
          <w:p w:rsidR="00C46F7A" w:rsidRPr="00347C92" w:rsidRDefault="00C46F7A" w:rsidP="00B61C2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C46F7A" w:rsidRPr="00347C92" w:rsidTr="00B61C2F">
        <w:trPr>
          <w:trHeight w:val="412"/>
        </w:trPr>
        <w:tc>
          <w:tcPr>
            <w:tcW w:w="3085" w:type="dxa"/>
          </w:tcPr>
          <w:p w:rsidR="00C46F7A" w:rsidRPr="00347C92" w:rsidRDefault="00C85495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综合价格分</w:t>
            </w:r>
            <w:r w:rsidR="00C46F7A"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</w:t>
            </w:r>
            <w:r w:rsidR="00C46F7A"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0分）</w:t>
            </w:r>
          </w:p>
        </w:tc>
        <w:tc>
          <w:tcPr>
            <w:tcW w:w="4279" w:type="dxa"/>
          </w:tcPr>
          <w:p w:rsidR="006B0C0B" w:rsidRPr="006B0C0B" w:rsidRDefault="006B0C0B" w:rsidP="006B0C0B">
            <w:pPr>
              <w:rPr>
                <w:rFonts w:ascii="华文仿宋" w:eastAsia="华文仿宋" w:hAnsi="华文仿宋" w:cs="Times New Roman" w:hint="eastAsia"/>
                <w:sz w:val="28"/>
                <w:szCs w:val="28"/>
              </w:rPr>
            </w:pPr>
            <w:r w:rsidRPr="006B0C0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价格分是以满足招标文件要求且响应价格最低</w:t>
            </w:r>
            <w:proofErr w:type="gramStart"/>
            <w:r w:rsidRPr="006B0C0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的投价为</w:t>
            </w:r>
            <w:proofErr w:type="gramEnd"/>
            <w:r w:rsidRPr="006B0C0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评标基准价，其他投标的价格分则按比例算出。</w:t>
            </w:r>
          </w:p>
          <w:p w:rsidR="00C46F7A" w:rsidRPr="00347C92" w:rsidRDefault="006B0C0B" w:rsidP="006B0C0B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6B0C0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得分=（基准价／响应报价）×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</w:t>
            </w:r>
            <w:r w:rsidRPr="006B0C0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0</w:t>
            </w:r>
          </w:p>
        </w:tc>
        <w:tc>
          <w:tcPr>
            <w:tcW w:w="1456" w:type="dxa"/>
          </w:tcPr>
          <w:p w:rsidR="00C46F7A" w:rsidRPr="00347C92" w:rsidRDefault="00C46F7A" w:rsidP="00B61C2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C46F7A" w:rsidRPr="00347C92" w:rsidTr="00B61C2F">
        <w:trPr>
          <w:trHeight w:val="432"/>
        </w:trPr>
        <w:tc>
          <w:tcPr>
            <w:tcW w:w="3085" w:type="dxa"/>
            <w:vAlign w:val="center"/>
          </w:tcPr>
          <w:p w:rsidR="00C46F7A" w:rsidRPr="00347C92" w:rsidRDefault="00C46F7A" w:rsidP="00B61C2F">
            <w:pPr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347C9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总 分</w:t>
            </w:r>
          </w:p>
        </w:tc>
        <w:tc>
          <w:tcPr>
            <w:tcW w:w="4279" w:type="dxa"/>
          </w:tcPr>
          <w:p w:rsidR="00C46F7A" w:rsidRPr="00347C92" w:rsidRDefault="00C46F7A" w:rsidP="00B61C2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C46F7A" w:rsidRPr="00347C92" w:rsidRDefault="00C46F7A" w:rsidP="00B61C2F">
            <w:pPr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D76D00" w:rsidRDefault="00D76D00" w:rsidP="0025426C">
      <w:pPr>
        <w:rPr>
          <w:rFonts w:ascii="华文宋体" w:eastAsia="华文宋体" w:hAnsi="华文宋体"/>
          <w:sz w:val="32"/>
          <w:szCs w:val="32"/>
        </w:rPr>
      </w:pPr>
    </w:p>
    <w:sectPr w:rsidR="00D76D00" w:rsidSect="002E3FA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AB"/>
    <w:rsid w:val="0025426C"/>
    <w:rsid w:val="002979B0"/>
    <w:rsid w:val="002E3FAB"/>
    <w:rsid w:val="00332D85"/>
    <w:rsid w:val="00343482"/>
    <w:rsid w:val="00424CA4"/>
    <w:rsid w:val="006B0C0B"/>
    <w:rsid w:val="00B833B1"/>
    <w:rsid w:val="00C46F7A"/>
    <w:rsid w:val="00C66F99"/>
    <w:rsid w:val="00C85495"/>
    <w:rsid w:val="00D74437"/>
    <w:rsid w:val="00D76D00"/>
    <w:rsid w:val="00D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叶鼎盛</dc:creator>
  <cp:lastModifiedBy>何烷桦</cp:lastModifiedBy>
  <cp:revision>2</cp:revision>
  <dcterms:created xsi:type="dcterms:W3CDTF">2025-03-17T02:45:00Z</dcterms:created>
  <dcterms:modified xsi:type="dcterms:W3CDTF">2025-03-17T02:45:00Z</dcterms:modified>
</cp:coreProperties>
</file>