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F10" w:rsidRDefault="00C31F10" w:rsidP="00C31F10">
      <w:pPr>
        <w:adjustRightInd w:val="0"/>
        <w:snapToGrid w:val="0"/>
        <w:spacing w:line="576" w:lineRule="exact"/>
        <w:ind w:rightChars="400" w:right="840"/>
        <w:rPr>
          <w:rFonts w:ascii="黑体" w:eastAsia="黑体" w:hint="eastAsia"/>
          <w:snapToGrid w:val="0"/>
          <w:color w:val="000000"/>
          <w:kern w:val="0"/>
          <w:sz w:val="32"/>
          <w:szCs w:val="32"/>
        </w:rPr>
      </w:pPr>
      <w:r>
        <w:rPr>
          <w:rFonts w:ascii="黑体" w:eastAsia="黑体" w:hint="eastAsia"/>
          <w:snapToGrid w:val="0"/>
          <w:color w:val="000000"/>
          <w:kern w:val="0"/>
          <w:sz w:val="32"/>
          <w:szCs w:val="32"/>
        </w:rPr>
        <w:t>附件</w:t>
      </w:r>
    </w:p>
    <w:p w:rsidR="00C31F10" w:rsidRDefault="00C31F10" w:rsidP="00C31F10">
      <w:pPr>
        <w:spacing w:line="576" w:lineRule="exact"/>
        <w:ind w:firstLine="880"/>
        <w:jc w:val="center"/>
        <w:rPr>
          <w:rFonts w:ascii="方正小标宋简体" w:eastAsia="方正小标宋简体" w:hint="eastAsia"/>
          <w:color w:val="000000"/>
          <w:sz w:val="44"/>
          <w:szCs w:val="44"/>
        </w:rPr>
      </w:pPr>
    </w:p>
    <w:p w:rsidR="00C31F10" w:rsidRPr="00FB1601" w:rsidRDefault="00C31F10" w:rsidP="00C31F10">
      <w:pPr>
        <w:spacing w:line="576" w:lineRule="exact"/>
        <w:jc w:val="center"/>
        <w:rPr>
          <w:rFonts w:ascii="方正小标宋简体" w:eastAsia="方正小标宋简体" w:hint="eastAsia"/>
          <w:color w:val="000000"/>
          <w:sz w:val="44"/>
          <w:szCs w:val="44"/>
        </w:rPr>
      </w:pPr>
      <w:r w:rsidRPr="00FB1601">
        <w:rPr>
          <w:rFonts w:ascii="方正小标宋简体" w:eastAsia="方正小标宋简体" w:hint="eastAsia"/>
          <w:color w:val="000000"/>
          <w:sz w:val="44"/>
          <w:szCs w:val="44"/>
        </w:rPr>
        <w:t>江门市妇幼保健院进修生管理制度(修订)</w:t>
      </w:r>
    </w:p>
    <w:p w:rsidR="00C31F10" w:rsidRPr="00DD5DBF" w:rsidRDefault="00C31F10" w:rsidP="00C31F10">
      <w:pPr>
        <w:spacing w:line="576" w:lineRule="exact"/>
        <w:ind w:firstLineChars="200" w:firstLine="640"/>
        <w:rPr>
          <w:rFonts w:ascii="方正仿宋简体" w:eastAsia="方正仿宋简体" w:hint="eastAsia"/>
          <w:color w:val="000000"/>
          <w:sz w:val="32"/>
          <w:szCs w:val="32"/>
        </w:rPr>
      </w:pPr>
    </w:p>
    <w:p w:rsidR="00C31F10" w:rsidRPr="00DD5DBF" w:rsidRDefault="00C31F10" w:rsidP="00C31F10">
      <w:pPr>
        <w:spacing w:line="576" w:lineRule="exact"/>
        <w:ind w:firstLineChars="200" w:firstLine="640"/>
        <w:rPr>
          <w:rFonts w:ascii="方正黑体简体" w:eastAsia="方正黑体简体" w:hint="eastAsia"/>
          <w:color w:val="000000"/>
          <w:sz w:val="32"/>
          <w:szCs w:val="32"/>
        </w:rPr>
      </w:pPr>
      <w:r w:rsidRPr="00DD5DBF">
        <w:rPr>
          <w:rFonts w:ascii="方正黑体简体" w:eastAsia="方正黑体简体" w:hint="eastAsia"/>
          <w:color w:val="000000"/>
          <w:sz w:val="32"/>
          <w:szCs w:val="32"/>
        </w:rPr>
        <w:t>一、进修人员资格条件</w:t>
      </w:r>
    </w:p>
    <w:p w:rsidR="00C31F10" w:rsidRPr="00DD5DBF" w:rsidRDefault="00C31F10" w:rsidP="00C31F10">
      <w:pPr>
        <w:spacing w:line="576" w:lineRule="exact"/>
        <w:ind w:firstLineChars="200" w:firstLine="640"/>
        <w:rPr>
          <w:rFonts w:ascii="方正楷体简体" w:eastAsia="方正楷体简体" w:hint="eastAsia"/>
          <w:color w:val="000000"/>
          <w:sz w:val="32"/>
          <w:szCs w:val="32"/>
        </w:rPr>
      </w:pPr>
      <w:r w:rsidRPr="00DD5DBF">
        <w:rPr>
          <w:rFonts w:ascii="方正楷体简体" w:eastAsia="方正楷体简体" w:hint="eastAsia"/>
          <w:color w:val="000000"/>
          <w:sz w:val="32"/>
          <w:szCs w:val="32"/>
        </w:rPr>
        <w:t>（一）医师或医技人员</w:t>
      </w:r>
    </w:p>
    <w:p w:rsidR="00C31F10" w:rsidRPr="00DD5DBF" w:rsidRDefault="00C31F10" w:rsidP="00C31F10">
      <w:pPr>
        <w:spacing w:line="576" w:lineRule="exact"/>
        <w:ind w:firstLineChars="200" w:firstLine="640"/>
        <w:rPr>
          <w:rFonts w:ascii="方正仿宋简体" w:eastAsia="方正仿宋简体" w:hint="eastAsia"/>
          <w:color w:val="000000"/>
          <w:sz w:val="32"/>
          <w:szCs w:val="32"/>
        </w:rPr>
      </w:pPr>
      <w:r w:rsidRPr="00DD5DBF">
        <w:rPr>
          <w:rFonts w:ascii="方正仿宋简体" w:eastAsia="方正仿宋简体" w:hint="eastAsia"/>
          <w:color w:val="000000"/>
          <w:sz w:val="32"/>
          <w:szCs w:val="32"/>
        </w:rPr>
        <w:t>取得拟进修专业对口的执业医师资格证或其他专业初级专业技术资格证，具有二级及以上医疗机构临床工作经验者优先安排。</w:t>
      </w:r>
    </w:p>
    <w:p w:rsidR="00C31F10" w:rsidRPr="00DD5DBF" w:rsidRDefault="00C31F10" w:rsidP="00C31F10">
      <w:pPr>
        <w:spacing w:line="576" w:lineRule="exact"/>
        <w:ind w:firstLineChars="200" w:firstLine="640"/>
        <w:rPr>
          <w:rFonts w:ascii="方正楷体简体" w:eastAsia="方正楷体简体" w:hint="eastAsia"/>
          <w:color w:val="000000"/>
          <w:sz w:val="32"/>
          <w:szCs w:val="32"/>
        </w:rPr>
      </w:pPr>
      <w:r w:rsidRPr="00DD5DBF">
        <w:rPr>
          <w:rFonts w:ascii="方正楷体简体" w:eastAsia="方正楷体简体" w:hint="eastAsia"/>
          <w:color w:val="000000"/>
          <w:sz w:val="32"/>
          <w:szCs w:val="32"/>
        </w:rPr>
        <w:t>（二）护理人员</w:t>
      </w:r>
    </w:p>
    <w:p w:rsidR="00C31F10" w:rsidRPr="00DD5DBF" w:rsidRDefault="00C31F10" w:rsidP="00C31F10">
      <w:pPr>
        <w:spacing w:line="576" w:lineRule="exact"/>
        <w:ind w:firstLineChars="200" w:firstLine="640"/>
        <w:rPr>
          <w:rFonts w:ascii="方正仿宋简体" w:eastAsia="方正仿宋简体" w:hint="eastAsia"/>
          <w:color w:val="000000"/>
          <w:sz w:val="32"/>
          <w:szCs w:val="32"/>
        </w:rPr>
      </w:pPr>
      <w:r w:rsidRPr="00DD5DBF">
        <w:rPr>
          <w:rFonts w:ascii="方正仿宋简体" w:eastAsia="方正仿宋简体" w:hint="eastAsia"/>
          <w:color w:val="000000"/>
          <w:sz w:val="32"/>
          <w:szCs w:val="32"/>
        </w:rPr>
        <w:t>取得护士资格证。</w:t>
      </w:r>
    </w:p>
    <w:p w:rsidR="00C31F10" w:rsidRPr="00DD5DBF" w:rsidRDefault="00C31F10" w:rsidP="00C31F10">
      <w:pPr>
        <w:spacing w:line="576" w:lineRule="exact"/>
        <w:ind w:firstLineChars="200" w:firstLine="640"/>
        <w:rPr>
          <w:rFonts w:ascii="方正仿宋简体" w:eastAsia="方正仿宋简体" w:hint="eastAsia"/>
          <w:color w:val="000000"/>
          <w:sz w:val="32"/>
          <w:szCs w:val="32"/>
        </w:rPr>
      </w:pPr>
      <w:r w:rsidRPr="00DD5DBF">
        <w:rPr>
          <w:rFonts w:ascii="方正仿宋简体" w:eastAsia="方正仿宋简体" w:hint="eastAsia"/>
          <w:color w:val="000000"/>
          <w:sz w:val="32"/>
          <w:szCs w:val="32"/>
        </w:rPr>
        <w:t>（三）申请进修人员如在进修期间存在个人健康、晋升、答辩、结婚、生育等特殊情况，不受理进修申请。</w:t>
      </w:r>
    </w:p>
    <w:p w:rsidR="00C31F10" w:rsidRPr="00DD5DBF" w:rsidRDefault="00C31F10" w:rsidP="00C31F10">
      <w:pPr>
        <w:spacing w:line="576" w:lineRule="exact"/>
        <w:ind w:firstLineChars="200" w:firstLine="640"/>
        <w:rPr>
          <w:rFonts w:ascii="方正仿宋简体" w:eastAsia="方正仿宋简体" w:hint="eastAsia"/>
          <w:color w:val="000000"/>
          <w:sz w:val="32"/>
          <w:szCs w:val="32"/>
        </w:rPr>
      </w:pPr>
      <w:r w:rsidRPr="00DD5DBF">
        <w:rPr>
          <w:rFonts w:ascii="方正仿宋简体" w:eastAsia="方正仿宋简体" w:hint="eastAsia"/>
          <w:color w:val="000000"/>
          <w:sz w:val="32"/>
          <w:szCs w:val="32"/>
        </w:rPr>
        <w:t>（四）由上级机关部分和部分指定的卫生对口支援单位以及基层转岗培训人员，根据有关文件规定安排。</w:t>
      </w:r>
    </w:p>
    <w:p w:rsidR="00C31F10" w:rsidRPr="00DD5DBF" w:rsidRDefault="00C31F10" w:rsidP="00C31F10">
      <w:pPr>
        <w:spacing w:line="576" w:lineRule="exact"/>
        <w:ind w:firstLineChars="200" w:firstLine="640"/>
        <w:rPr>
          <w:rFonts w:ascii="方正黑体简体" w:eastAsia="方正黑体简体" w:hint="eastAsia"/>
          <w:color w:val="000000"/>
          <w:sz w:val="32"/>
          <w:szCs w:val="32"/>
        </w:rPr>
      </w:pPr>
      <w:r w:rsidRPr="00DD5DBF">
        <w:rPr>
          <w:rFonts w:ascii="方正黑体简体" w:eastAsia="方正黑体简体" w:hint="eastAsia"/>
          <w:color w:val="000000"/>
          <w:sz w:val="32"/>
          <w:szCs w:val="32"/>
        </w:rPr>
        <w:t>二、进修申请程序</w:t>
      </w:r>
    </w:p>
    <w:p w:rsidR="00C31F10" w:rsidRPr="00DD5DBF" w:rsidRDefault="00C31F10" w:rsidP="00C31F10">
      <w:pPr>
        <w:spacing w:line="576" w:lineRule="exact"/>
        <w:ind w:firstLineChars="200" w:firstLine="640"/>
        <w:rPr>
          <w:rFonts w:ascii="方正仿宋简体" w:eastAsia="方正仿宋简体" w:hint="eastAsia"/>
          <w:color w:val="000000"/>
          <w:sz w:val="32"/>
          <w:szCs w:val="32"/>
        </w:rPr>
      </w:pPr>
      <w:r w:rsidRPr="00DD5DBF">
        <w:rPr>
          <w:rFonts w:ascii="方正仿宋简体" w:eastAsia="方正仿宋简体" w:hint="eastAsia"/>
          <w:color w:val="000000"/>
          <w:sz w:val="32"/>
          <w:szCs w:val="32"/>
        </w:rPr>
        <w:t>(</w:t>
      </w:r>
      <w:proofErr w:type="gramStart"/>
      <w:r w:rsidRPr="00DD5DBF">
        <w:rPr>
          <w:rFonts w:ascii="方正仿宋简体" w:eastAsia="方正仿宋简体" w:hint="eastAsia"/>
          <w:color w:val="000000"/>
          <w:sz w:val="32"/>
          <w:szCs w:val="32"/>
        </w:rPr>
        <w:t>一</w:t>
      </w:r>
      <w:proofErr w:type="gramEnd"/>
      <w:r w:rsidRPr="00DD5DBF">
        <w:rPr>
          <w:rFonts w:ascii="方正仿宋简体" w:eastAsia="方正仿宋简体" w:hint="eastAsia"/>
          <w:color w:val="000000"/>
          <w:sz w:val="32"/>
          <w:szCs w:val="32"/>
        </w:rPr>
        <w:t>)进修人员在江门市妇幼保健院官网（网址http://www.jm3861.com/）</w:t>
      </w:r>
      <w:r w:rsidRPr="00DD5DBF">
        <w:rPr>
          <w:rFonts w:eastAsia="方正仿宋简体" w:hint="eastAsia"/>
          <w:color w:val="000000"/>
          <w:sz w:val="32"/>
          <w:szCs w:val="32"/>
        </w:rPr>
        <w:t> </w:t>
      </w:r>
      <w:r w:rsidRPr="00DD5DBF">
        <w:rPr>
          <w:rFonts w:ascii="方正仿宋简体" w:eastAsia="方正仿宋简体" w:hint="eastAsia"/>
          <w:color w:val="000000"/>
          <w:sz w:val="32"/>
          <w:szCs w:val="32"/>
        </w:rPr>
        <w:t>“科研教学”中的“进修管理”栏目下载《进修申请表》，按要求如实填写申请表各栏目，填写后将电子版发送至科教科邮箱。</w:t>
      </w:r>
    </w:p>
    <w:p w:rsidR="00C31F10" w:rsidRPr="00DD5DBF" w:rsidRDefault="00C31F10" w:rsidP="00C31F10">
      <w:pPr>
        <w:spacing w:line="576" w:lineRule="exact"/>
        <w:ind w:firstLineChars="200" w:firstLine="640"/>
        <w:rPr>
          <w:rFonts w:ascii="方正仿宋简体" w:eastAsia="方正仿宋简体" w:hint="eastAsia"/>
          <w:color w:val="000000"/>
          <w:sz w:val="32"/>
          <w:szCs w:val="32"/>
        </w:rPr>
      </w:pPr>
      <w:r w:rsidRPr="00DD5DBF">
        <w:rPr>
          <w:rFonts w:ascii="方正仿宋简体" w:eastAsia="方正仿宋简体" w:hint="eastAsia"/>
          <w:color w:val="000000"/>
          <w:sz w:val="32"/>
          <w:szCs w:val="32"/>
        </w:rPr>
        <w:t>（二）经科教科审核合格者，同意录取后向录取进修生发出《进修生录取通知书》，进修人员按报到通知上规定的时间、地点和要求办理报到手续。</w:t>
      </w:r>
    </w:p>
    <w:p w:rsidR="00C31F10" w:rsidRPr="00DD5DBF" w:rsidRDefault="00C31F10" w:rsidP="00C31F10">
      <w:pPr>
        <w:spacing w:line="576" w:lineRule="exact"/>
        <w:ind w:firstLineChars="200" w:firstLine="640"/>
        <w:rPr>
          <w:rFonts w:ascii="方正仿宋简体" w:eastAsia="方正仿宋简体" w:hint="eastAsia"/>
          <w:color w:val="000000"/>
          <w:sz w:val="32"/>
          <w:szCs w:val="32"/>
        </w:rPr>
      </w:pPr>
      <w:r w:rsidRPr="00DD5DBF">
        <w:rPr>
          <w:rFonts w:ascii="方正仿宋简体" w:eastAsia="方正仿宋简体" w:hint="eastAsia"/>
          <w:color w:val="000000"/>
          <w:sz w:val="32"/>
          <w:szCs w:val="32"/>
        </w:rPr>
        <w:t>（三）所有来院进修人员需符合以上条件并按照程序办</w:t>
      </w:r>
      <w:r w:rsidRPr="00DD5DBF">
        <w:rPr>
          <w:rFonts w:ascii="方正仿宋简体" w:eastAsia="方正仿宋简体" w:hint="eastAsia"/>
          <w:color w:val="000000"/>
          <w:sz w:val="32"/>
          <w:szCs w:val="32"/>
        </w:rPr>
        <w:lastRenderedPageBreak/>
        <w:t>理,不接受私自到访者。各科室和个人不得私自安排和接收进修人员。</w:t>
      </w:r>
    </w:p>
    <w:p w:rsidR="00C31F10" w:rsidRPr="00DD5DBF" w:rsidRDefault="00C31F10" w:rsidP="00C31F10">
      <w:pPr>
        <w:spacing w:line="576" w:lineRule="exact"/>
        <w:ind w:firstLineChars="200" w:firstLine="640"/>
        <w:rPr>
          <w:rFonts w:ascii="方正黑体简体" w:eastAsia="方正黑体简体" w:hint="eastAsia"/>
          <w:color w:val="000000"/>
          <w:sz w:val="32"/>
          <w:szCs w:val="32"/>
        </w:rPr>
      </w:pPr>
      <w:r w:rsidRPr="00DD5DBF">
        <w:rPr>
          <w:rFonts w:ascii="方正黑体简体" w:eastAsia="方正黑体简体" w:hint="eastAsia"/>
          <w:color w:val="000000"/>
          <w:sz w:val="32"/>
          <w:szCs w:val="32"/>
        </w:rPr>
        <w:t>三、进修类别、收费标准及其他事宜</w:t>
      </w:r>
    </w:p>
    <w:p w:rsidR="00C31F10" w:rsidRPr="00DD5DBF" w:rsidRDefault="00C31F10" w:rsidP="00C31F10">
      <w:pPr>
        <w:spacing w:line="576" w:lineRule="exact"/>
        <w:ind w:firstLineChars="200" w:firstLine="640"/>
        <w:rPr>
          <w:rFonts w:ascii="方正仿宋简体" w:eastAsia="方正仿宋简体" w:hint="eastAsia"/>
          <w:color w:val="000000"/>
          <w:sz w:val="32"/>
          <w:szCs w:val="32"/>
        </w:rPr>
      </w:pPr>
      <w:r w:rsidRPr="00DD5DBF">
        <w:rPr>
          <w:rFonts w:ascii="方正仿宋简体" w:eastAsia="方正仿宋简体" w:hint="eastAsia"/>
          <w:color w:val="000000"/>
          <w:sz w:val="32"/>
          <w:szCs w:val="32"/>
        </w:rPr>
        <w:t>进修费收取200元/人/月，五</w:t>
      </w:r>
      <w:proofErr w:type="gramStart"/>
      <w:r w:rsidRPr="00DD5DBF">
        <w:rPr>
          <w:rFonts w:ascii="方正仿宋简体" w:eastAsia="方正仿宋简体" w:hint="eastAsia"/>
          <w:color w:val="000000"/>
          <w:sz w:val="32"/>
          <w:szCs w:val="32"/>
        </w:rPr>
        <w:t>邑</w:t>
      </w:r>
      <w:proofErr w:type="gramEnd"/>
      <w:r w:rsidRPr="00DD5DBF">
        <w:rPr>
          <w:rFonts w:ascii="方正仿宋简体" w:eastAsia="方正仿宋简体" w:hint="eastAsia"/>
          <w:color w:val="000000"/>
          <w:sz w:val="32"/>
          <w:szCs w:val="32"/>
        </w:rPr>
        <w:t>地区公立医院免收进修费，住宿费、住宿押金及水电费根据医院相关规定收取。</w:t>
      </w:r>
    </w:p>
    <w:p w:rsidR="00C31F10" w:rsidRPr="00DD5DBF" w:rsidRDefault="00C31F10" w:rsidP="00C31F10">
      <w:pPr>
        <w:spacing w:line="576" w:lineRule="exact"/>
        <w:ind w:firstLineChars="200" w:firstLine="640"/>
        <w:rPr>
          <w:rFonts w:ascii="方正黑体简体" w:eastAsia="方正黑体简体" w:hint="eastAsia"/>
          <w:color w:val="000000"/>
          <w:sz w:val="32"/>
          <w:szCs w:val="32"/>
        </w:rPr>
      </w:pPr>
      <w:r w:rsidRPr="00DD5DBF">
        <w:rPr>
          <w:rFonts w:ascii="方正黑体简体" w:eastAsia="方正黑体简体" w:hint="eastAsia"/>
          <w:color w:val="000000"/>
          <w:sz w:val="32"/>
          <w:szCs w:val="32"/>
        </w:rPr>
        <w:t>四、进修人员管理</w:t>
      </w:r>
    </w:p>
    <w:p w:rsidR="00C31F10" w:rsidRPr="00DD5DBF" w:rsidRDefault="00C31F10" w:rsidP="00C31F10">
      <w:pPr>
        <w:spacing w:line="576" w:lineRule="exact"/>
        <w:ind w:firstLineChars="200" w:firstLine="640"/>
        <w:rPr>
          <w:rFonts w:ascii="方正楷体简体" w:eastAsia="方正楷体简体" w:hint="eastAsia"/>
          <w:color w:val="000000"/>
          <w:sz w:val="32"/>
          <w:szCs w:val="32"/>
        </w:rPr>
      </w:pPr>
      <w:r w:rsidRPr="00DD5DBF">
        <w:rPr>
          <w:rFonts w:ascii="方正楷体简体" w:eastAsia="方正楷体简体" w:hint="eastAsia"/>
          <w:color w:val="000000"/>
          <w:sz w:val="32"/>
          <w:szCs w:val="32"/>
        </w:rPr>
        <w:t>（一）进修人员接收时间</w:t>
      </w:r>
    </w:p>
    <w:p w:rsidR="00C31F10" w:rsidRPr="00DD5DBF" w:rsidRDefault="00C31F10" w:rsidP="00C31F10">
      <w:pPr>
        <w:spacing w:line="576" w:lineRule="exact"/>
        <w:ind w:firstLineChars="200" w:firstLine="640"/>
        <w:rPr>
          <w:rFonts w:ascii="方正仿宋简体" w:eastAsia="方正仿宋简体" w:hint="eastAsia"/>
          <w:color w:val="000000"/>
          <w:sz w:val="32"/>
          <w:szCs w:val="32"/>
        </w:rPr>
      </w:pPr>
      <w:r w:rsidRPr="00DD5DBF">
        <w:rPr>
          <w:rFonts w:ascii="方正仿宋简体" w:eastAsia="方正仿宋简体" w:hint="eastAsia"/>
          <w:color w:val="000000"/>
          <w:sz w:val="32"/>
          <w:szCs w:val="32"/>
        </w:rPr>
        <w:t>每月月初第一个星期，具体接收时间以报到通知为准。</w:t>
      </w:r>
    </w:p>
    <w:p w:rsidR="00C31F10" w:rsidRPr="00DD5DBF" w:rsidRDefault="00C31F10" w:rsidP="00C31F10">
      <w:pPr>
        <w:spacing w:line="576" w:lineRule="exact"/>
        <w:ind w:firstLineChars="200" w:firstLine="640"/>
        <w:rPr>
          <w:rFonts w:ascii="方正楷体简体" w:eastAsia="方正楷体简体" w:hint="eastAsia"/>
          <w:color w:val="000000"/>
          <w:sz w:val="32"/>
          <w:szCs w:val="32"/>
        </w:rPr>
      </w:pPr>
      <w:r w:rsidRPr="00DD5DBF">
        <w:rPr>
          <w:rFonts w:ascii="方正楷体简体" w:eastAsia="方正楷体简体" w:hint="eastAsia"/>
          <w:color w:val="000000"/>
          <w:sz w:val="32"/>
          <w:szCs w:val="32"/>
        </w:rPr>
        <w:t>（二）进修人员报到</w:t>
      </w:r>
    </w:p>
    <w:p w:rsidR="00C31F10" w:rsidRPr="00DD5DBF" w:rsidRDefault="00C31F10" w:rsidP="00C31F10">
      <w:pPr>
        <w:spacing w:line="576" w:lineRule="exact"/>
        <w:ind w:firstLineChars="200" w:firstLine="640"/>
        <w:rPr>
          <w:rFonts w:ascii="方正仿宋简体" w:eastAsia="方正仿宋简体" w:hint="eastAsia"/>
          <w:color w:val="000000"/>
          <w:sz w:val="32"/>
          <w:szCs w:val="32"/>
        </w:rPr>
      </w:pPr>
      <w:r w:rsidRPr="00DD5DBF">
        <w:rPr>
          <w:rFonts w:ascii="方正仿宋简体" w:eastAsia="方正仿宋简体" w:hint="eastAsia"/>
          <w:color w:val="000000"/>
          <w:sz w:val="32"/>
          <w:szCs w:val="32"/>
        </w:rPr>
        <w:t>进修人员请按录取通知规定日期、时间依时来院报到，并携带以下资料：单位进修介绍信、《进修人员申请表》及纪律承诺书（加盖单位公章）、身份证、医师资格证及执业证书原件及复印件（注</w:t>
      </w:r>
      <w:r>
        <w:rPr>
          <w:rFonts w:ascii="方正仿宋简体" w:eastAsia="方正仿宋简体" w:hint="eastAsia"/>
          <w:color w:val="000000"/>
          <w:sz w:val="32"/>
          <w:szCs w:val="32"/>
        </w:rPr>
        <w:t>：</w:t>
      </w:r>
      <w:r w:rsidRPr="00DD5DBF">
        <w:rPr>
          <w:rFonts w:ascii="方正仿宋简体" w:eastAsia="方正仿宋简体" w:hint="eastAsia"/>
          <w:color w:val="000000"/>
          <w:sz w:val="32"/>
          <w:szCs w:val="32"/>
        </w:rPr>
        <w:t>执业地点需与介绍信上的单位一致</w:t>
      </w:r>
      <w:r>
        <w:rPr>
          <w:rFonts w:ascii="方正仿宋简体" w:eastAsia="方正仿宋简体" w:hint="eastAsia"/>
          <w:color w:val="000000"/>
          <w:sz w:val="32"/>
          <w:szCs w:val="32"/>
        </w:rPr>
        <w:t>，</w:t>
      </w:r>
      <w:r w:rsidRPr="00DD5DBF">
        <w:rPr>
          <w:rFonts w:ascii="方正仿宋简体" w:eastAsia="方正仿宋简体" w:hint="eastAsia"/>
          <w:color w:val="000000"/>
          <w:sz w:val="32"/>
          <w:szCs w:val="32"/>
        </w:rPr>
        <w:t>否则不予接收）、其他相关资料。</w:t>
      </w:r>
    </w:p>
    <w:p w:rsidR="00C31F10" w:rsidRPr="00DD5DBF" w:rsidRDefault="00C31F10" w:rsidP="00C31F10">
      <w:pPr>
        <w:spacing w:line="576" w:lineRule="exact"/>
        <w:ind w:firstLineChars="200" w:firstLine="640"/>
        <w:rPr>
          <w:rFonts w:ascii="方正仿宋简体" w:eastAsia="方正仿宋简体" w:hint="eastAsia"/>
          <w:color w:val="000000"/>
          <w:sz w:val="32"/>
          <w:szCs w:val="32"/>
        </w:rPr>
      </w:pPr>
      <w:r w:rsidRPr="00DD5DBF">
        <w:rPr>
          <w:rFonts w:ascii="方正仿宋简体" w:eastAsia="方正仿宋简体" w:hint="eastAsia"/>
          <w:color w:val="000000"/>
          <w:sz w:val="32"/>
          <w:szCs w:val="32"/>
        </w:rPr>
        <w:t>如因故临时不能前来进修或按时报到者，提前半个月联系我院，选送单位不能自行更换他人。</w:t>
      </w:r>
    </w:p>
    <w:p w:rsidR="00C31F10" w:rsidRPr="00DD5DBF" w:rsidRDefault="00C31F10" w:rsidP="00C31F10">
      <w:pPr>
        <w:spacing w:line="576" w:lineRule="exact"/>
        <w:ind w:firstLineChars="200" w:firstLine="640"/>
        <w:rPr>
          <w:rFonts w:ascii="方正黑体简体" w:eastAsia="方正黑体简体" w:hint="eastAsia"/>
          <w:color w:val="000000"/>
          <w:sz w:val="32"/>
          <w:szCs w:val="32"/>
        </w:rPr>
      </w:pPr>
      <w:r w:rsidRPr="00DD5DBF">
        <w:rPr>
          <w:rFonts w:ascii="方正黑体简体" w:eastAsia="方正黑体简体" w:hint="eastAsia"/>
          <w:color w:val="000000"/>
          <w:sz w:val="32"/>
          <w:szCs w:val="32"/>
        </w:rPr>
        <w:t>五、进修人员日常管理</w:t>
      </w:r>
    </w:p>
    <w:p w:rsidR="00C31F10" w:rsidRPr="00DD5DBF" w:rsidRDefault="00C31F10" w:rsidP="00C31F10">
      <w:pPr>
        <w:spacing w:line="576" w:lineRule="exact"/>
        <w:ind w:firstLineChars="200" w:firstLine="640"/>
        <w:rPr>
          <w:rFonts w:ascii="方正仿宋简体" w:eastAsia="方正仿宋简体" w:hint="eastAsia"/>
          <w:color w:val="000000"/>
          <w:sz w:val="32"/>
          <w:szCs w:val="32"/>
        </w:rPr>
      </w:pPr>
      <w:r w:rsidRPr="00DD5DBF">
        <w:rPr>
          <w:rFonts w:ascii="方正仿宋简体" w:eastAsia="方正仿宋简体" w:hint="eastAsia"/>
          <w:color w:val="000000"/>
          <w:sz w:val="32"/>
          <w:szCs w:val="32"/>
        </w:rPr>
        <w:t>（一）进修人员在进修期间接受科教科、护理部及进修科室的共同管理，严格遵守《住宿管理规定》等医院相关规章制度。服从科室工作安排，不得无故迟到、早退或缺勤，值班时不得</w:t>
      </w:r>
      <w:proofErr w:type="gramStart"/>
      <w:r w:rsidRPr="00DD5DBF">
        <w:rPr>
          <w:rFonts w:ascii="方正仿宋简体" w:eastAsia="方正仿宋简体" w:hint="eastAsia"/>
          <w:color w:val="000000"/>
          <w:sz w:val="32"/>
          <w:szCs w:val="32"/>
        </w:rPr>
        <w:t>擅</w:t>
      </w:r>
      <w:proofErr w:type="gramEnd"/>
      <w:r w:rsidRPr="00DD5DBF">
        <w:rPr>
          <w:rFonts w:ascii="方正仿宋简体" w:eastAsia="方正仿宋简体" w:hint="eastAsia"/>
          <w:color w:val="000000"/>
          <w:sz w:val="32"/>
          <w:szCs w:val="32"/>
        </w:rPr>
        <w:t>离岗位，认真学习并努力完成进修任务。凡因个人原因无法履行进修生职责开展相关临床诊疗工作的（包括不做手术、不管床位、不写病历、不开诊、不值夜班等），医院有权取消其进修资格并提前退回原单位。</w:t>
      </w:r>
    </w:p>
    <w:p w:rsidR="00C31F10" w:rsidRPr="00DD5DBF" w:rsidRDefault="00C31F10" w:rsidP="00C31F10">
      <w:pPr>
        <w:spacing w:line="576" w:lineRule="exact"/>
        <w:ind w:firstLineChars="200" w:firstLine="640"/>
        <w:rPr>
          <w:rFonts w:ascii="方正仿宋简体" w:eastAsia="方正仿宋简体" w:hint="eastAsia"/>
          <w:color w:val="000000"/>
          <w:sz w:val="32"/>
          <w:szCs w:val="32"/>
        </w:rPr>
      </w:pPr>
      <w:r w:rsidRPr="00DD5DBF">
        <w:rPr>
          <w:rFonts w:ascii="方正仿宋简体" w:eastAsia="方正仿宋简体" w:hint="eastAsia"/>
          <w:color w:val="000000"/>
          <w:sz w:val="32"/>
          <w:szCs w:val="32"/>
        </w:rPr>
        <w:lastRenderedPageBreak/>
        <w:t>（二）进修人员在院进修期间要按照医院相关规定要求统一着装，佩带胸卡上岗。</w:t>
      </w:r>
    </w:p>
    <w:p w:rsidR="00C31F10" w:rsidRPr="00DD5DBF" w:rsidRDefault="00C31F10" w:rsidP="00C31F10">
      <w:pPr>
        <w:spacing w:line="576" w:lineRule="exact"/>
        <w:ind w:firstLineChars="200" w:firstLine="640"/>
        <w:rPr>
          <w:rFonts w:ascii="方正仿宋简体" w:eastAsia="方正仿宋简体" w:hint="eastAsia"/>
          <w:color w:val="000000"/>
          <w:sz w:val="32"/>
          <w:szCs w:val="32"/>
        </w:rPr>
      </w:pPr>
      <w:r w:rsidRPr="00DD5DBF">
        <w:rPr>
          <w:rFonts w:ascii="方正仿宋简体" w:eastAsia="方正仿宋简体" w:hint="eastAsia"/>
          <w:color w:val="000000"/>
          <w:sz w:val="32"/>
          <w:szCs w:val="32"/>
        </w:rPr>
        <w:t>（三）进修人员应具有良好医德，廉洁行医，严格遵守保护病人隐私的规定。进修人员发生医疗差错、医疗事故或其他错误后，应及时向科室汇报，积极进行善后处理，同时要深刻反省，作书面检查。发生医疗事故或其他严重错误的，则终止其进修学习待调查处理完毕退回原单位。情节严重者按医院医疗事故处理办法有关规定执行。</w:t>
      </w:r>
    </w:p>
    <w:p w:rsidR="00C31F10" w:rsidRPr="00DD5DBF" w:rsidRDefault="00C31F10" w:rsidP="00C31F10">
      <w:pPr>
        <w:spacing w:line="576" w:lineRule="exact"/>
        <w:ind w:firstLineChars="200" w:firstLine="640"/>
        <w:rPr>
          <w:rFonts w:ascii="方正仿宋简体" w:eastAsia="方正仿宋简体" w:hint="eastAsia"/>
          <w:color w:val="000000"/>
          <w:sz w:val="32"/>
          <w:szCs w:val="32"/>
        </w:rPr>
      </w:pPr>
      <w:r w:rsidRPr="00DD5DBF">
        <w:rPr>
          <w:rFonts w:ascii="方正仿宋简体" w:eastAsia="方正仿宋简体" w:hint="eastAsia"/>
          <w:color w:val="000000"/>
          <w:sz w:val="32"/>
          <w:szCs w:val="32"/>
        </w:rPr>
        <w:t>（四）进修人员应自觉参加科室及医院组织的各类业务活动，并服从所在科室工作安排。未经科教科批准，进修生不得自行变更进修专业，不得擅自延长或缩短进修时间。确需调整者，应凭选派单位发出的公函，经教研室或科室主任签名同意后，到科教科或护理部办理手续。如选派单位因特殊原因要求进修人员提前返院的，须由选派单位提出申请（加盖公章），经科教科审核批准后方可离院。</w:t>
      </w:r>
    </w:p>
    <w:p w:rsidR="00C31F10" w:rsidRPr="00DD5DBF" w:rsidRDefault="00C31F10" w:rsidP="00C31F10">
      <w:pPr>
        <w:spacing w:line="576" w:lineRule="exact"/>
        <w:ind w:firstLineChars="200" w:firstLine="640"/>
        <w:rPr>
          <w:rFonts w:ascii="方正楷体简体" w:eastAsia="方正楷体简体" w:hint="eastAsia"/>
          <w:color w:val="000000"/>
          <w:sz w:val="32"/>
          <w:szCs w:val="32"/>
        </w:rPr>
      </w:pPr>
      <w:r w:rsidRPr="00DD5DBF">
        <w:rPr>
          <w:rFonts w:ascii="方正楷体简体" w:eastAsia="方正楷体简体" w:hint="eastAsia"/>
          <w:color w:val="000000"/>
          <w:sz w:val="32"/>
          <w:szCs w:val="32"/>
        </w:rPr>
        <w:t>（五）进修人员请假制度</w:t>
      </w:r>
    </w:p>
    <w:p w:rsidR="00C31F10" w:rsidRPr="00DD5DBF" w:rsidRDefault="00C31F10" w:rsidP="00C31F10">
      <w:pPr>
        <w:spacing w:line="576" w:lineRule="exact"/>
        <w:ind w:firstLineChars="200" w:firstLine="640"/>
        <w:rPr>
          <w:rFonts w:ascii="方正仿宋简体" w:eastAsia="方正仿宋简体" w:hint="eastAsia"/>
          <w:color w:val="000000"/>
          <w:sz w:val="32"/>
          <w:szCs w:val="32"/>
        </w:rPr>
      </w:pPr>
      <w:r w:rsidRPr="00DD5DBF">
        <w:rPr>
          <w:rFonts w:ascii="方正仿宋简体" w:eastAsia="方正仿宋简体" w:hint="eastAsia"/>
          <w:color w:val="000000"/>
          <w:sz w:val="32"/>
          <w:szCs w:val="32"/>
        </w:rPr>
        <w:t>1</w:t>
      </w:r>
      <w:r>
        <w:rPr>
          <w:rFonts w:ascii="方正仿宋简体" w:eastAsia="方正仿宋简体" w:hint="eastAsia"/>
          <w:color w:val="000000"/>
          <w:sz w:val="32"/>
          <w:szCs w:val="32"/>
        </w:rPr>
        <w:t>.</w:t>
      </w:r>
      <w:r w:rsidRPr="00DD5DBF">
        <w:rPr>
          <w:rFonts w:ascii="方正仿宋简体" w:eastAsia="方正仿宋简体" w:hint="eastAsia"/>
          <w:color w:val="000000"/>
          <w:sz w:val="32"/>
          <w:szCs w:val="32"/>
        </w:rPr>
        <w:t>进修人员应及时在规定的时间内到院报到，凡逾期3天仍未报到者，医院予以取消进修资格处理，并不予退回相关进修费用。</w:t>
      </w:r>
    </w:p>
    <w:p w:rsidR="00C31F10" w:rsidRPr="00DD5DBF" w:rsidRDefault="00C31F10" w:rsidP="00C31F10">
      <w:pPr>
        <w:spacing w:line="576" w:lineRule="exact"/>
        <w:ind w:firstLineChars="200" w:firstLine="640"/>
        <w:rPr>
          <w:rFonts w:ascii="方正仿宋简体" w:eastAsia="方正仿宋简体" w:hint="eastAsia"/>
          <w:color w:val="000000"/>
          <w:sz w:val="32"/>
          <w:szCs w:val="32"/>
        </w:rPr>
      </w:pPr>
      <w:r w:rsidRPr="00DD5DBF">
        <w:rPr>
          <w:rFonts w:ascii="方正仿宋简体" w:eastAsia="方正仿宋简体" w:hint="eastAsia"/>
          <w:color w:val="000000"/>
          <w:sz w:val="32"/>
          <w:szCs w:val="32"/>
        </w:rPr>
        <w:t>2</w:t>
      </w:r>
      <w:r>
        <w:rPr>
          <w:rFonts w:ascii="方正仿宋简体" w:eastAsia="方正仿宋简体" w:hint="eastAsia"/>
          <w:color w:val="000000"/>
          <w:sz w:val="32"/>
          <w:szCs w:val="32"/>
        </w:rPr>
        <w:t>.</w:t>
      </w:r>
      <w:r w:rsidRPr="00DD5DBF">
        <w:rPr>
          <w:rFonts w:ascii="方正仿宋简体" w:eastAsia="方正仿宋简体" w:hint="eastAsia"/>
          <w:color w:val="000000"/>
          <w:sz w:val="32"/>
          <w:szCs w:val="32"/>
        </w:rPr>
        <w:t>进修人员进修期间无探亲假，如有特殊原因需请假者，请假</w:t>
      </w:r>
      <w:r w:rsidRPr="00DD5DBF">
        <w:rPr>
          <w:rFonts w:eastAsia="方正仿宋简体" w:hint="eastAsia"/>
          <w:color w:val="000000"/>
          <w:sz w:val="32"/>
          <w:szCs w:val="32"/>
        </w:rPr>
        <w:t> </w:t>
      </w:r>
      <w:r w:rsidRPr="00DD5DBF">
        <w:rPr>
          <w:rFonts w:ascii="方正仿宋简体" w:eastAsia="方正仿宋简体" w:hint="eastAsia"/>
          <w:color w:val="000000"/>
          <w:sz w:val="32"/>
          <w:szCs w:val="32"/>
        </w:rPr>
        <w:t>&lt; 3天经所在科室批准，3天及以上必须出具单位证明，经科教科/护理部批准后方能准假，病、事假最长一般不得超过1~2周。被批准请假的进修人员休假结束后及时到科教科或护理部销假，对逾期不归者作自动终止进修处理。</w:t>
      </w:r>
    </w:p>
    <w:p w:rsidR="00C31F10" w:rsidRPr="00DD5DBF" w:rsidRDefault="00C31F10" w:rsidP="00C31F10">
      <w:pPr>
        <w:spacing w:line="576" w:lineRule="exact"/>
        <w:ind w:firstLineChars="200" w:firstLine="640"/>
        <w:rPr>
          <w:rFonts w:ascii="方正仿宋简体" w:eastAsia="方正仿宋简体" w:hint="eastAsia"/>
          <w:color w:val="000000"/>
          <w:sz w:val="32"/>
          <w:szCs w:val="32"/>
        </w:rPr>
      </w:pPr>
      <w:r w:rsidRPr="00DD5DBF">
        <w:rPr>
          <w:rFonts w:ascii="方正仿宋简体" w:eastAsia="方正仿宋简体" w:hint="eastAsia"/>
          <w:color w:val="000000"/>
          <w:sz w:val="32"/>
          <w:szCs w:val="32"/>
        </w:rPr>
        <w:lastRenderedPageBreak/>
        <w:t>3</w:t>
      </w:r>
      <w:r>
        <w:rPr>
          <w:rFonts w:ascii="方正仿宋简体" w:eastAsia="方正仿宋简体" w:hint="eastAsia"/>
          <w:color w:val="000000"/>
          <w:sz w:val="32"/>
          <w:szCs w:val="32"/>
        </w:rPr>
        <w:t>.</w:t>
      </w:r>
      <w:r w:rsidRPr="00DD5DBF">
        <w:rPr>
          <w:rFonts w:ascii="方正仿宋简体" w:eastAsia="方正仿宋简体" w:hint="eastAsia"/>
          <w:color w:val="000000"/>
          <w:sz w:val="32"/>
          <w:szCs w:val="32"/>
        </w:rPr>
        <w:t>凡旷工3天以上，进修半年及以上病、事假时间累计超过两周，进修半年以下病、事假时间累计超过一周者，医院不予出具进修证明或发放结业证书。</w:t>
      </w:r>
    </w:p>
    <w:p w:rsidR="00C31F10" w:rsidRPr="00DD5DBF" w:rsidRDefault="00C31F10" w:rsidP="00C31F10">
      <w:pPr>
        <w:spacing w:line="576" w:lineRule="exact"/>
        <w:ind w:firstLineChars="200" w:firstLine="640"/>
        <w:rPr>
          <w:rFonts w:ascii="方正楷体简体" w:eastAsia="方正楷体简体" w:hint="eastAsia"/>
          <w:color w:val="000000"/>
          <w:sz w:val="32"/>
          <w:szCs w:val="32"/>
        </w:rPr>
      </w:pPr>
      <w:r w:rsidRPr="00DD5DBF">
        <w:rPr>
          <w:rFonts w:ascii="方正楷体简体" w:eastAsia="方正楷体简体" w:hint="eastAsia"/>
          <w:color w:val="000000"/>
          <w:sz w:val="32"/>
          <w:szCs w:val="32"/>
        </w:rPr>
        <w:t>（六）结业鉴定</w:t>
      </w:r>
    </w:p>
    <w:p w:rsidR="00C31F10" w:rsidRPr="00DD5DBF" w:rsidRDefault="00C31F10" w:rsidP="00C31F10">
      <w:pPr>
        <w:spacing w:line="576" w:lineRule="exact"/>
        <w:ind w:firstLineChars="200" w:firstLine="640"/>
        <w:rPr>
          <w:rFonts w:ascii="方正仿宋简体" w:eastAsia="方正仿宋简体" w:hint="eastAsia"/>
          <w:color w:val="000000"/>
          <w:sz w:val="32"/>
          <w:szCs w:val="32"/>
        </w:rPr>
      </w:pPr>
      <w:r w:rsidRPr="00DD5DBF">
        <w:rPr>
          <w:rFonts w:ascii="方正仿宋简体" w:eastAsia="方正仿宋简体" w:hint="eastAsia"/>
          <w:color w:val="000000"/>
          <w:sz w:val="32"/>
          <w:szCs w:val="32"/>
        </w:rPr>
        <w:t>1</w:t>
      </w:r>
      <w:r>
        <w:rPr>
          <w:rFonts w:ascii="方正仿宋简体" w:eastAsia="方正仿宋简体" w:hint="eastAsia"/>
          <w:color w:val="000000"/>
          <w:sz w:val="32"/>
          <w:szCs w:val="32"/>
        </w:rPr>
        <w:t>.</w:t>
      </w:r>
      <w:r w:rsidRPr="00DD5DBF">
        <w:rPr>
          <w:rFonts w:ascii="方正仿宋简体" w:eastAsia="方正仿宋简体" w:hint="eastAsia"/>
          <w:color w:val="000000"/>
          <w:sz w:val="32"/>
          <w:szCs w:val="32"/>
        </w:rPr>
        <w:t>进修人员在进修报到当天领取进修鉴定表，进修结束前3天进修生应填写完毕并经教研室</w:t>
      </w:r>
      <w:proofErr w:type="gramStart"/>
      <w:r w:rsidRPr="00DD5DBF">
        <w:rPr>
          <w:rFonts w:ascii="方正仿宋简体" w:eastAsia="方正仿宋简体" w:hint="eastAsia"/>
          <w:color w:val="000000"/>
          <w:sz w:val="32"/>
          <w:szCs w:val="32"/>
        </w:rPr>
        <w:t>作出</w:t>
      </w:r>
      <w:proofErr w:type="gramEnd"/>
      <w:r w:rsidRPr="00DD5DBF">
        <w:rPr>
          <w:rFonts w:ascii="方正仿宋简体" w:eastAsia="方正仿宋简体" w:hint="eastAsia"/>
          <w:color w:val="000000"/>
          <w:sz w:val="32"/>
          <w:szCs w:val="32"/>
        </w:rPr>
        <w:t>鉴定意见，教研室主任或护士长签名后，交科教科备案留底并发放进修结业证书或进修证明。结业证书中的进修专业须与所申请进修专业一致。</w:t>
      </w:r>
    </w:p>
    <w:p w:rsidR="00C31F10" w:rsidRPr="00DD5DBF" w:rsidRDefault="00C31F10" w:rsidP="00C31F10">
      <w:pPr>
        <w:spacing w:line="576" w:lineRule="exact"/>
        <w:ind w:firstLineChars="200" w:firstLine="640"/>
        <w:rPr>
          <w:rFonts w:ascii="方正仿宋简体" w:eastAsia="方正仿宋简体" w:hint="eastAsia"/>
          <w:color w:val="000000"/>
          <w:sz w:val="32"/>
          <w:szCs w:val="32"/>
        </w:rPr>
      </w:pPr>
      <w:r w:rsidRPr="00DD5DBF">
        <w:rPr>
          <w:rFonts w:ascii="方正仿宋简体" w:eastAsia="方正仿宋简体" w:hint="eastAsia"/>
          <w:color w:val="000000"/>
          <w:sz w:val="32"/>
          <w:szCs w:val="32"/>
        </w:rPr>
        <w:t>2</w:t>
      </w:r>
      <w:r>
        <w:rPr>
          <w:rFonts w:ascii="方正仿宋简体" w:eastAsia="方正仿宋简体" w:hint="eastAsia"/>
          <w:color w:val="000000"/>
          <w:sz w:val="32"/>
          <w:szCs w:val="32"/>
        </w:rPr>
        <w:t>.</w:t>
      </w:r>
      <w:r w:rsidRPr="00DD5DBF">
        <w:rPr>
          <w:rFonts w:ascii="方正仿宋简体" w:eastAsia="方正仿宋简体" w:hint="eastAsia"/>
          <w:color w:val="000000"/>
          <w:sz w:val="32"/>
          <w:szCs w:val="32"/>
        </w:rPr>
        <w:t>凡被取消进修资格者、提前离院未修完原定进修时间者，医院不予发放进修结业证书或出具进修证明，且不予退回进修费用。</w:t>
      </w:r>
    </w:p>
    <w:p w:rsidR="00C31F10" w:rsidRPr="00DD5DBF" w:rsidRDefault="00C31F10" w:rsidP="00C31F10">
      <w:pPr>
        <w:spacing w:line="576" w:lineRule="exact"/>
        <w:ind w:firstLineChars="200" w:firstLine="640"/>
        <w:rPr>
          <w:rFonts w:ascii="方正黑体简体" w:eastAsia="方正黑体简体" w:hint="eastAsia"/>
          <w:color w:val="000000"/>
          <w:sz w:val="32"/>
          <w:szCs w:val="32"/>
        </w:rPr>
      </w:pPr>
      <w:r w:rsidRPr="00DD5DBF">
        <w:rPr>
          <w:rFonts w:ascii="方正黑体简体" w:eastAsia="方正黑体简体" w:hint="eastAsia"/>
          <w:color w:val="000000"/>
          <w:sz w:val="32"/>
          <w:szCs w:val="32"/>
        </w:rPr>
        <w:t>六、科室管理</w:t>
      </w:r>
    </w:p>
    <w:p w:rsidR="00C31F10" w:rsidRPr="00DD5DBF" w:rsidRDefault="00C31F10" w:rsidP="00C31F10">
      <w:pPr>
        <w:spacing w:line="576" w:lineRule="exact"/>
        <w:ind w:firstLineChars="200" w:firstLine="640"/>
        <w:rPr>
          <w:rFonts w:ascii="方正仿宋简体" w:eastAsia="方正仿宋简体" w:hint="eastAsia"/>
          <w:color w:val="000000"/>
          <w:sz w:val="32"/>
          <w:szCs w:val="32"/>
        </w:rPr>
      </w:pPr>
      <w:r w:rsidRPr="00DD5DBF">
        <w:rPr>
          <w:rFonts w:ascii="方正仿宋简体" w:eastAsia="方正仿宋简体" w:hint="eastAsia"/>
          <w:color w:val="000000"/>
          <w:sz w:val="32"/>
          <w:szCs w:val="32"/>
        </w:rPr>
        <w:t>（一）科室应按规定接收进修人员，未经科教科或护理部同意，不得擅自接收进修人员，对科室擅自接收的进修人员一律</w:t>
      </w:r>
      <w:proofErr w:type="gramStart"/>
      <w:r w:rsidRPr="00DD5DBF">
        <w:rPr>
          <w:rFonts w:ascii="方正仿宋简体" w:eastAsia="方正仿宋简体" w:hint="eastAsia"/>
          <w:color w:val="000000"/>
          <w:sz w:val="32"/>
          <w:szCs w:val="32"/>
        </w:rPr>
        <w:t>不</w:t>
      </w:r>
      <w:proofErr w:type="gramEnd"/>
      <w:r w:rsidRPr="00DD5DBF">
        <w:rPr>
          <w:rFonts w:ascii="方正仿宋简体" w:eastAsia="方正仿宋简体" w:hint="eastAsia"/>
          <w:color w:val="000000"/>
          <w:sz w:val="32"/>
          <w:szCs w:val="32"/>
        </w:rPr>
        <w:t>补办进修手续，因此而导致的任何后果，由接收科室或个人承担。</w:t>
      </w:r>
    </w:p>
    <w:p w:rsidR="00C31F10" w:rsidRPr="00DD5DBF" w:rsidRDefault="00C31F10" w:rsidP="00C31F10">
      <w:pPr>
        <w:spacing w:line="576" w:lineRule="exact"/>
        <w:ind w:firstLineChars="200" w:firstLine="640"/>
        <w:rPr>
          <w:rFonts w:ascii="方正仿宋简体" w:eastAsia="方正仿宋简体" w:hint="eastAsia"/>
          <w:color w:val="000000"/>
          <w:sz w:val="32"/>
          <w:szCs w:val="32"/>
        </w:rPr>
      </w:pPr>
      <w:r w:rsidRPr="00DD5DBF">
        <w:rPr>
          <w:rFonts w:ascii="方正仿宋简体" w:eastAsia="方正仿宋简体" w:hint="eastAsia"/>
          <w:color w:val="000000"/>
          <w:sz w:val="32"/>
          <w:szCs w:val="32"/>
        </w:rPr>
        <w:t>（二）科室教研室主任和教学秘书或教学组长根据本科室情况及进修人员要求制定教学计划并组织实施。</w:t>
      </w:r>
    </w:p>
    <w:p w:rsidR="00C31F10" w:rsidRPr="00DD5DBF" w:rsidRDefault="00C31F10" w:rsidP="00C31F10">
      <w:pPr>
        <w:spacing w:line="576" w:lineRule="exact"/>
        <w:ind w:firstLineChars="200" w:firstLine="640"/>
        <w:rPr>
          <w:rFonts w:ascii="方正仿宋简体" w:eastAsia="方正仿宋简体" w:hint="eastAsia"/>
          <w:color w:val="000000"/>
          <w:sz w:val="32"/>
          <w:szCs w:val="32"/>
        </w:rPr>
      </w:pPr>
      <w:r w:rsidRPr="00DD5DBF">
        <w:rPr>
          <w:rFonts w:ascii="方正仿宋简体" w:eastAsia="方正仿宋简体" w:hint="eastAsia"/>
          <w:color w:val="000000"/>
          <w:sz w:val="32"/>
          <w:szCs w:val="32"/>
        </w:rPr>
        <w:t>（三）科室应安排经医院聘任的教师负责带教，进修人员在医院进修学习期间，必须在带</w:t>
      </w:r>
      <w:proofErr w:type="gramStart"/>
      <w:r w:rsidRPr="00DD5DBF">
        <w:rPr>
          <w:rFonts w:ascii="方正仿宋简体" w:eastAsia="方正仿宋简体" w:hint="eastAsia"/>
          <w:color w:val="000000"/>
          <w:sz w:val="32"/>
          <w:szCs w:val="32"/>
        </w:rPr>
        <w:t>教老师</w:t>
      </w:r>
      <w:proofErr w:type="gramEnd"/>
      <w:r w:rsidRPr="00DD5DBF">
        <w:rPr>
          <w:rFonts w:ascii="方正仿宋简体" w:eastAsia="方正仿宋简体" w:hint="eastAsia"/>
          <w:color w:val="000000"/>
          <w:sz w:val="32"/>
          <w:szCs w:val="32"/>
        </w:rPr>
        <w:t>指导下开展各项医疗活动。进修人员如在医疗过程中发生差错、事故或医疗纠纷等问题，除进修人员本人承担责任外，进修人员所在科室和带</w:t>
      </w:r>
      <w:proofErr w:type="gramStart"/>
      <w:r w:rsidRPr="00DD5DBF">
        <w:rPr>
          <w:rFonts w:ascii="方正仿宋简体" w:eastAsia="方正仿宋简体" w:hint="eastAsia"/>
          <w:color w:val="000000"/>
          <w:sz w:val="32"/>
          <w:szCs w:val="32"/>
        </w:rPr>
        <w:t>教老师</w:t>
      </w:r>
      <w:proofErr w:type="gramEnd"/>
      <w:r w:rsidRPr="00DD5DBF">
        <w:rPr>
          <w:rFonts w:ascii="方正仿宋简体" w:eastAsia="方正仿宋简体" w:hint="eastAsia"/>
          <w:color w:val="000000"/>
          <w:sz w:val="32"/>
          <w:szCs w:val="32"/>
        </w:rPr>
        <w:t>应负相关责任。</w:t>
      </w:r>
    </w:p>
    <w:p w:rsidR="00C31F10" w:rsidRPr="00DD5DBF" w:rsidRDefault="00C31F10" w:rsidP="00C31F10">
      <w:pPr>
        <w:spacing w:line="576" w:lineRule="exact"/>
        <w:ind w:firstLineChars="200" w:firstLine="640"/>
        <w:rPr>
          <w:rFonts w:ascii="方正仿宋简体" w:eastAsia="方正仿宋简体" w:hint="eastAsia"/>
          <w:color w:val="000000"/>
          <w:sz w:val="32"/>
          <w:szCs w:val="32"/>
        </w:rPr>
      </w:pPr>
      <w:r w:rsidRPr="00DD5DBF">
        <w:rPr>
          <w:rFonts w:ascii="方正仿宋简体" w:eastAsia="方正仿宋简体" w:hint="eastAsia"/>
          <w:color w:val="000000"/>
          <w:sz w:val="32"/>
          <w:szCs w:val="32"/>
        </w:rPr>
        <w:lastRenderedPageBreak/>
        <w:t>（四）科室应在进修人员进修结业前1~2周组织理论及操作考试并</w:t>
      </w:r>
      <w:proofErr w:type="gramStart"/>
      <w:r w:rsidRPr="00DD5DBF">
        <w:rPr>
          <w:rFonts w:ascii="方正仿宋简体" w:eastAsia="方正仿宋简体" w:hint="eastAsia"/>
          <w:color w:val="000000"/>
          <w:sz w:val="32"/>
          <w:szCs w:val="32"/>
        </w:rPr>
        <w:t>作出</w:t>
      </w:r>
      <w:proofErr w:type="gramEnd"/>
      <w:r w:rsidRPr="00DD5DBF">
        <w:rPr>
          <w:rFonts w:ascii="方正仿宋简体" w:eastAsia="方正仿宋简体" w:hint="eastAsia"/>
          <w:color w:val="000000"/>
          <w:sz w:val="32"/>
          <w:szCs w:val="32"/>
        </w:rPr>
        <w:t>进修鉴定。</w:t>
      </w:r>
    </w:p>
    <w:p w:rsidR="006B2610" w:rsidRPr="00C31F10" w:rsidRDefault="006B2610"/>
    <w:sectPr w:rsidR="006B2610" w:rsidRPr="00C31F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Arial Unicode MS"/>
    <w:panose1 w:val="02010609060101010101"/>
    <w:charset w:val="86"/>
    <w:family w:val="modern"/>
    <w:notTrueType/>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1F10"/>
    <w:rsid w:val="006B2610"/>
    <w:rsid w:val="00C31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F1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伍建愉</dc:creator>
  <cp:keywords/>
  <dc:description/>
  <cp:lastModifiedBy>伍建愉</cp:lastModifiedBy>
  <cp:revision>2</cp:revision>
  <dcterms:created xsi:type="dcterms:W3CDTF">2025-04-22T03:53:00Z</dcterms:created>
  <dcterms:modified xsi:type="dcterms:W3CDTF">2025-04-22T03:53:00Z</dcterms:modified>
</cp:coreProperties>
</file>